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EDD" w:rsidRPr="00FA2530" w:rsidRDefault="007E1AB4">
      <w:pPr>
        <w:spacing w:after="0"/>
        <w:ind w:left="120"/>
        <w:jc w:val="center"/>
        <w:rPr>
          <w:lang w:val="ru-RU"/>
        </w:rPr>
      </w:pPr>
      <w:bookmarkStart w:id="0" w:name="block-67183178"/>
      <w:r w:rsidRPr="007E1AB4">
        <w:rPr>
          <w:noProof/>
          <w:lang w:val="ru-RU" w:eastAsia="ru-RU"/>
        </w:rPr>
        <w:drawing>
          <wp:anchor distT="0" distB="0" distL="114300" distR="114300" simplePos="0" relativeHeight="251658752" behindDoc="0" locked="0" layoutInCell="1" allowOverlap="1">
            <wp:simplePos x="0" y="0"/>
            <wp:positionH relativeFrom="column">
              <wp:posOffset>-814364</wp:posOffset>
            </wp:positionH>
            <wp:positionV relativeFrom="paragraph">
              <wp:posOffset>-454025</wp:posOffset>
            </wp:positionV>
            <wp:extent cx="7137400" cy="9573260"/>
            <wp:effectExtent l="0" t="0" r="0" b="0"/>
            <wp:wrapThrough wrapText="bothSides">
              <wp:wrapPolygon edited="0">
                <wp:start x="0" y="0"/>
                <wp:lineTo x="0" y="21577"/>
                <wp:lineTo x="21562" y="21577"/>
                <wp:lineTo x="21562" y="0"/>
                <wp:lineTo x="0" y="0"/>
              </wp:wrapPolygon>
            </wp:wrapThrough>
            <wp:docPr id="1" name="Рисунок 1" descr="F:\Программы 25-26 Стрельцов\тит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Программы 25-26 Стрельцов\тит 2.jpe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2505"/>
                    <a:stretch/>
                  </pic:blipFill>
                  <pic:spPr bwMode="auto">
                    <a:xfrm>
                      <a:off x="0" y="0"/>
                      <a:ext cx="7137400" cy="95732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96EDD" w:rsidRPr="00FA2530" w:rsidRDefault="00196EDD">
      <w:pPr>
        <w:rPr>
          <w:lang w:val="ru-RU"/>
        </w:rPr>
        <w:sectPr w:rsidR="00196EDD" w:rsidRPr="00FA2530">
          <w:pgSz w:w="11906" w:h="16383"/>
          <w:pgMar w:top="1134" w:right="850" w:bottom="1134" w:left="1701" w:header="720" w:footer="720" w:gutter="0"/>
          <w:cols w:space="720"/>
        </w:sectPr>
      </w:pPr>
    </w:p>
    <w:p w:rsidR="00196EDD" w:rsidRPr="00FA2530" w:rsidRDefault="00D61352" w:rsidP="007E1AB4">
      <w:pPr>
        <w:spacing w:after="0" w:line="264" w:lineRule="auto"/>
        <w:rPr>
          <w:lang w:val="ru-RU"/>
        </w:rPr>
      </w:pPr>
      <w:bookmarkStart w:id="1" w:name="block-67183179"/>
      <w:bookmarkStart w:id="2" w:name="_GoBack"/>
      <w:bookmarkEnd w:id="0"/>
      <w:bookmarkEnd w:id="2"/>
      <w:r w:rsidRPr="00FA2530">
        <w:rPr>
          <w:rFonts w:ascii="Times New Roman" w:hAnsi="Times New Roman"/>
          <w:b/>
          <w:color w:val="000000"/>
          <w:sz w:val="28"/>
          <w:lang w:val="ru-RU"/>
        </w:rPr>
        <w:lastRenderedPageBreak/>
        <w:t>ПОЯСНИТЕЛЬНАЯ ЗАПИСКА</w:t>
      </w:r>
    </w:p>
    <w:p w:rsidR="00196EDD" w:rsidRPr="00FA2530" w:rsidRDefault="00196EDD">
      <w:pPr>
        <w:spacing w:after="0" w:line="264" w:lineRule="auto"/>
        <w:ind w:left="120"/>
        <w:jc w:val="both"/>
        <w:rPr>
          <w:lang w:val="ru-RU"/>
        </w:rPr>
      </w:pPr>
    </w:p>
    <w:p w:rsidR="00196EDD" w:rsidRPr="00FA2530" w:rsidRDefault="00196EDD">
      <w:pPr>
        <w:spacing w:after="0"/>
        <w:ind w:left="120"/>
        <w:rPr>
          <w:lang w:val="ru-RU"/>
        </w:rPr>
      </w:pP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0A44D1">
        <w:rPr>
          <w:rFonts w:ascii="Times New Roman" w:hAnsi="Times New Roman"/>
          <w:color w:val="000000"/>
          <w:sz w:val="28"/>
          <w:lang w:val="ru-RU"/>
        </w:rPr>
        <w:t>потребностей</w:t>
      </w:r>
      <w:proofErr w:type="gramEnd"/>
      <w:r w:rsidRPr="000A44D1">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A44D1">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196EDD" w:rsidRPr="000A44D1" w:rsidRDefault="00196EDD">
      <w:pPr>
        <w:spacing w:after="0"/>
        <w:ind w:left="120"/>
        <w:jc w:val="both"/>
        <w:rPr>
          <w:lang w:val="ru-RU"/>
        </w:rPr>
      </w:pPr>
    </w:p>
    <w:p w:rsidR="00196EDD" w:rsidRPr="000A44D1" w:rsidRDefault="00D61352">
      <w:pPr>
        <w:spacing w:after="0"/>
        <w:ind w:firstLine="600"/>
        <w:jc w:val="both"/>
        <w:rPr>
          <w:lang w:val="ru-RU"/>
        </w:rPr>
      </w:pPr>
      <w:r w:rsidRPr="000A44D1">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196EDD" w:rsidRPr="000A44D1" w:rsidRDefault="00D61352">
      <w:pPr>
        <w:spacing w:after="0"/>
        <w:ind w:firstLine="600"/>
        <w:jc w:val="both"/>
        <w:rPr>
          <w:lang w:val="ru-RU"/>
        </w:rPr>
      </w:pPr>
      <w:bookmarkStart w:id="3" w:name="10bad217-7d99-408e-b09f-86f4333d94ae"/>
      <w:r w:rsidRPr="000A44D1">
        <w:rPr>
          <w:rFonts w:ascii="Times New Roman" w:hAnsi="Times New Roman"/>
          <w:color w:val="000000"/>
          <w:sz w:val="28"/>
          <w:lang w:val="ru-RU"/>
        </w:rPr>
        <w:t xml:space="preserve">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w:t>
      </w:r>
      <w:r w:rsidR="004C1844">
        <w:rPr>
          <w:rFonts w:ascii="Times New Roman" w:hAnsi="Times New Roman"/>
          <w:color w:val="000000"/>
          <w:sz w:val="28"/>
          <w:lang w:val="ru-RU"/>
        </w:rPr>
        <w:t>68</w:t>
      </w:r>
      <w:r w:rsidRPr="000A44D1">
        <w:rPr>
          <w:rFonts w:ascii="Times New Roman" w:hAnsi="Times New Roman"/>
          <w:color w:val="000000"/>
          <w:sz w:val="28"/>
          <w:lang w:val="ru-RU"/>
        </w:rPr>
        <w:t xml:space="preserve"> час</w:t>
      </w:r>
      <w:r w:rsidR="004C1844">
        <w:rPr>
          <w:rFonts w:ascii="Times New Roman" w:hAnsi="Times New Roman"/>
          <w:color w:val="000000"/>
          <w:sz w:val="28"/>
          <w:lang w:val="ru-RU"/>
        </w:rPr>
        <w:t>ов</w:t>
      </w:r>
      <w:r w:rsidRPr="000A44D1">
        <w:rPr>
          <w:rFonts w:ascii="Times New Roman" w:hAnsi="Times New Roman"/>
          <w:color w:val="000000"/>
          <w:sz w:val="28"/>
          <w:lang w:val="ru-RU"/>
        </w:rPr>
        <w:t xml:space="preserve"> (</w:t>
      </w:r>
      <w:r w:rsidR="004C1844">
        <w:rPr>
          <w:rFonts w:ascii="Times New Roman" w:hAnsi="Times New Roman"/>
          <w:color w:val="000000"/>
          <w:sz w:val="28"/>
          <w:lang w:val="ru-RU"/>
        </w:rPr>
        <w:t>2</w:t>
      </w:r>
      <w:r w:rsidRPr="000A44D1">
        <w:rPr>
          <w:rFonts w:ascii="Times New Roman" w:hAnsi="Times New Roman"/>
          <w:color w:val="000000"/>
          <w:sz w:val="28"/>
          <w:lang w:val="ru-RU"/>
        </w:rPr>
        <w:t xml:space="preserve">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3"/>
    </w:p>
    <w:p w:rsidR="00196EDD" w:rsidRPr="000A44D1" w:rsidRDefault="00196EDD">
      <w:pPr>
        <w:spacing w:after="0"/>
        <w:ind w:left="120"/>
        <w:jc w:val="both"/>
        <w:rPr>
          <w:lang w:val="ru-RU"/>
        </w:rPr>
      </w:pPr>
    </w:p>
    <w:p w:rsidR="00196EDD" w:rsidRPr="000A44D1" w:rsidRDefault="00196EDD">
      <w:pPr>
        <w:spacing w:after="0"/>
        <w:ind w:left="120"/>
        <w:jc w:val="both"/>
        <w:rPr>
          <w:lang w:val="ru-RU"/>
        </w:rPr>
      </w:pPr>
    </w:p>
    <w:p w:rsidR="00196EDD" w:rsidRPr="000A44D1" w:rsidRDefault="00196EDD">
      <w:pPr>
        <w:spacing w:after="0" w:line="264" w:lineRule="auto"/>
        <w:ind w:left="120"/>
        <w:jc w:val="both"/>
        <w:rPr>
          <w:lang w:val="ru-RU"/>
        </w:rPr>
      </w:pPr>
    </w:p>
    <w:p w:rsidR="00196EDD" w:rsidRPr="000A44D1" w:rsidRDefault="00196EDD">
      <w:pPr>
        <w:rPr>
          <w:lang w:val="ru-RU"/>
        </w:rPr>
        <w:sectPr w:rsidR="00196EDD" w:rsidRPr="000A44D1">
          <w:pgSz w:w="11906" w:h="16383"/>
          <w:pgMar w:top="1134" w:right="850" w:bottom="1134" w:left="1701" w:header="720" w:footer="720" w:gutter="0"/>
          <w:cols w:space="720"/>
        </w:sectPr>
      </w:pPr>
    </w:p>
    <w:p w:rsidR="00196EDD" w:rsidRPr="000A44D1" w:rsidRDefault="00D61352">
      <w:pPr>
        <w:spacing w:after="0" w:line="264" w:lineRule="auto"/>
        <w:ind w:left="120"/>
        <w:jc w:val="both"/>
        <w:rPr>
          <w:lang w:val="ru-RU"/>
        </w:rPr>
      </w:pPr>
      <w:bookmarkStart w:id="4" w:name="block-67183175"/>
      <w:bookmarkEnd w:id="1"/>
      <w:r w:rsidRPr="000A44D1">
        <w:rPr>
          <w:rFonts w:ascii="Times New Roman" w:hAnsi="Times New Roman"/>
          <w:b/>
          <w:color w:val="000000"/>
          <w:sz w:val="28"/>
          <w:lang w:val="ru-RU"/>
        </w:rPr>
        <w:lastRenderedPageBreak/>
        <w:t>СОДЕРЖАНИЕ УЧЕБНОГО ПРЕДМЕТА</w:t>
      </w:r>
    </w:p>
    <w:p w:rsidR="00196EDD" w:rsidRPr="000A44D1" w:rsidRDefault="00196EDD">
      <w:pPr>
        <w:spacing w:after="0" w:line="264" w:lineRule="auto"/>
        <w:ind w:left="120"/>
        <w:jc w:val="both"/>
        <w:rPr>
          <w:lang w:val="ru-RU"/>
        </w:rPr>
      </w:pPr>
    </w:p>
    <w:p w:rsidR="00196EDD" w:rsidRPr="000A44D1" w:rsidRDefault="00D61352">
      <w:pPr>
        <w:spacing w:after="0" w:line="264" w:lineRule="auto"/>
        <w:ind w:left="120"/>
        <w:jc w:val="both"/>
        <w:rPr>
          <w:lang w:val="ru-RU"/>
        </w:rPr>
      </w:pPr>
      <w:bookmarkStart w:id="5" w:name="_Toc137567697"/>
      <w:bookmarkEnd w:id="5"/>
      <w:r w:rsidRPr="000A44D1">
        <w:rPr>
          <w:rFonts w:ascii="Times New Roman" w:hAnsi="Times New Roman"/>
          <w:b/>
          <w:color w:val="000000"/>
          <w:sz w:val="28"/>
          <w:lang w:val="ru-RU"/>
        </w:rPr>
        <w:t>5 КЛАСС</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Знания о физической культуре.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Способы самостоятельной деятельности.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Составление дневника физической культуры.</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Физическое совершенствование.</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Физкультурно-оздоровительная деятельность.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Спортивно-оздоровительная деятельность.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«Гимнастика».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«Лёгкая атлетика».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«Зимние виды спорта».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«Спортивные игры».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«Спорт».</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6EDD" w:rsidRPr="000A44D1" w:rsidRDefault="00196EDD">
      <w:pPr>
        <w:spacing w:after="0"/>
        <w:ind w:left="120"/>
        <w:rPr>
          <w:lang w:val="ru-RU"/>
        </w:rPr>
      </w:pPr>
      <w:bookmarkStart w:id="6" w:name="_Toc137567698"/>
      <w:bookmarkEnd w:id="6"/>
    </w:p>
    <w:p w:rsidR="00196EDD" w:rsidRPr="000A44D1" w:rsidRDefault="00196EDD">
      <w:pPr>
        <w:spacing w:after="0"/>
        <w:ind w:left="120"/>
        <w:rPr>
          <w:lang w:val="ru-RU"/>
        </w:rPr>
      </w:pPr>
    </w:p>
    <w:p w:rsidR="00196EDD" w:rsidRPr="000A44D1" w:rsidRDefault="00D61352">
      <w:pPr>
        <w:spacing w:after="0"/>
        <w:ind w:left="120"/>
        <w:rPr>
          <w:lang w:val="ru-RU"/>
        </w:rPr>
      </w:pPr>
      <w:r w:rsidRPr="000A44D1">
        <w:rPr>
          <w:rFonts w:ascii="Times New Roman" w:hAnsi="Times New Roman"/>
          <w:b/>
          <w:color w:val="000000"/>
          <w:sz w:val="28"/>
          <w:lang w:val="ru-RU"/>
        </w:rPr>
        <w:t>6 КЛАСС</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Знания о физической культуре.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Способы самостоятельной деятельности.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Физическое совершенствование.</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Физкультурно-оздоровительная деятельность.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Спортивно-оздоровительная деятельность.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Модуль «Гимнастика».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Лазанье по канату в три приёма (мальчики).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«Лёгкая атлетика».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196EDD" w:rsidRPr="00FA2530" w:rsidRDefault="00D61352">
      <w:pPr>
        <w:spacing w:after="0" w:line="264" w:lineRule="auto"/>
        <w:ind w:firstLine="600"/>
        <w:jc w:val="both"/>
        <w:rPr>
          <w:lang w:val="ru-RU"/>
        </w:rPr>
      </w:pPr>
      <w:r w:rsidRPr="000A44D1">
        <w:rPr>
          <w:rFonts w:ascii="Times New Roman" w:hAnsi="Times New Roman"/>
          <w:color w:val="000000"/>
          <w:sz w:val="28"/>
          <w:lang w:val="ru-RU"/>
        </w:rPr>
        <w:t xml:space="preserve">Метание малого (теннисного) мяча в подвижную </w:t>
      </w:r>
      <w:r w:rsidRPr="00FA2530">
        <w:rPr>
          <w:rFonts w:ascii="Times New Roman" w:hAnsi="Times New Roman"/>
          <w:color w:val="000000"/>
          <w:sz w:val="28"/>
          <w:lang w:val="ru-RU"/>
        </w:rPr>
        <w:t xml:space="preserve">(раскачивающуюся) мишень.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«Зимние виды спорта».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«Спортивные игры».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«Спорт».</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6EDD" w:rsidRPr="000A44D1" w:rsidRDefault="00196EDD">
      <w:pPr>
        <w:spacing w:after="0"/>
        <w:ind w:left="120"/>
        <w:rPr>
          <w:lang w:val="ru-RU"/>
        </w:rPr>
      </w:pPr>
      <w:bookmarkStart w:id="7" w:name="_Toc137567699"/>
      <w:bookmarkEnd w:id="7"/>
    </w:p>
    <w:p w:rsidR="00196EDD" w:rsidRPr="000A44D1" w:rsidRDefault="00196EDD">
      <w:pPr>
        <w:spacing w:after="0"/>
        <w:ind w:left="120"/>
        <w:rPr>
          <w:lang w:val="ru-RU"/>
        </w:rPr>
      </w:pPr>
    </w:p>
    <w:p w:rsidR="00196EDD" w:rsidRPr="000A44D1" w:rsidRDefault="00D61352">
      <w:pPr>
        <w:spacing w:after="0"/>
        <w:ind w:left="120"/>
        <w:rPr>
          <w:lang w:val="ru-RU"/>
        </w:rPr>
      </w:pPr>
      <w:r w:rsidRPr="000A44D1">
        <w:rPr>
          <w:rFonts w:ascii="Times New Roman" w:hAnsi="Times New Roman"/>
          <w:b/>
          <w:color w:val="000000"/>
          <w:sz w:val="28"/>
          <w:lang w:val="ru-RU"/>
        </w:rPr>
        <w:t>7 КЛАСС</w:t>
      </w:r>
    </w:p>
    <w:p w:rsidR="00196EDD" w:rsidRPr="000A44D1" w:rsidRDefault="00D61352">
      <w:pPr>
        <w:spacing w:after="0" w:line="264" w:lineRule="auto"/>
        <w:ind w:firstLine="600"/>
        <w:jc w:val="both"/>
        <w:rPr>
          <w:lang w:val="ru-RU"/>
        </w:rPr>
      </w:pPr>
      <w:r w:rsidRPr="000A44D1">
        <w:rPr>
          <w:rFonts w:ascii="Times New Roman" w:hAnsi="Times New Roman"/>
          <w:b/>
          <w:i/>
          <w:color w:val="000000"/>
          <w:spacing w:val="-2"/>
          <w:sz w:val="28"/>
          <w:lang w:val="ru-RU"/>
        </w:rPr>
        <w:t>Знания о физической культуре.</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196EDD" w:rsidRPr="000A44D1" w:rsidRDefault="00D61352">
      <w:pPr>
        <w:spacing w:after="0" w:line="264" w:lineRule="auto"/>
        <w:ind w:firstLine="600"/>
        <w:jc w:val="both"/>
        <w:rPr>
          <w:lang w:val="ru-RU"/>
        </w:rPr>
      </w:pPr>
      <w:r w:rsidRPr="000A44D1">
        <w:rPr>
          <w:rFonts w:ascii="Times New Roman" w:hAnsi="Times New Roman"/>
          <w:b/>
          <w:i/>
          <w:color w:val="000000"/>
          <w:spacing w:val="-2"/>
          <w:sz w:val="28"/>
          <w:lang w:val="ru-RU"/>
        </w:rPr>
        <w:t>Способы самостоятельной деятельности.</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A44D1">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196EDD" w:rsidRPr="00FA2530" w:rsidRDefault="00D61352">
      <w:pPr>
        <w:spacing w:after="0" w:line="264" w:lineRule="auto"/>
        <w:ind w:firstLine="600"/>
        <w:jc w:val="both"/>
        <w:rPr>
          <w:lang w:val="ru-RU"/>
        </w:rPr>
      </w:pPr>
      <w:r w:rsidRPr="000A44D1">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FA2530">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196EDD" w:rsidRPr="000A44D1" w:rsidRDefault="00D61352">
      <w:pPr>
        <w:spacing w:after="0" w:line="264" w:lineRule="auto"/>
        <w:ind w:firstLine="600"/>
        <w:jc w:val="both"/>
        <w:rPr>
          <w:lang w:val="ru-RU"/>
        </w:rPr>
      </w:pPr>
      <w:r w:rsidRPr="000A44D1">
        <w:rPr>
          <w:rFonts w:ascii="Times New Roman" w:hAnsi="Times New Roman"/>
          <w:b/>
          <w:i/>
          <w:color w:val="000000"/>
          <w:spacing w:val="-2"/>
          <w:sz w:val="28"/>
          <w:lang w:val="ru-RU"/>
        </w:rPr>
        <w:t>Физическое совершенствование.</w:t>
      </w:r>
    </w:p>
    <w:p w:rsidR="00196EDD" w:rsidRPr="000A44D1" w:rsidRDefault="00D61352">
      <w:pPr>
        <w:spacing w:after="0" w:line="264" w:lineRule="auto"/>
        <w:ind w:firstLine="600"/>
        <w:jc w:val="both"/>
        <w:rPr>
          <w:lang w:val="ru-RU"/>
        </w:rPr>
      </w:pPr>
      <w:r w:rsidRPr="000A44D1">
        <w:rPr>
          <w:rFonts w:ascii="Times New Roman" w:hAnsi="Times New Roman"/>
          <w:i/>
          <w:color w:val="000000"/>
          <w:spacing w:val="-2"/>
          <w:sz w:val="28"/>
          <w:lang w:val="ru-RU"/>
        </w:rPr>
        <w:t>Физкультурно-оздоровительная деятельность.</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196EDD" w:rsidRPr="000A44D1" w:rsidRDefault="00D61352">
      <w:pPr>
        <w:spacing w:after="0" w:line="264" w:lineRule="auto"/>
        <w:ind w:firstLine="600"/>
        <w:jc w:val="both"/>
        <w:rPr>
          <w:lang w:val="ru-RU"/>
        </w:rPr>
      </w:pPr>
      <w:r w:rsidRPr="000A44D1">
        <w:rPr>
          <w:rFonts w:ascii="Times New Roman" w:hAnsi="Times New Roman"/>
          <w:i/>
          <w:color w:val="000000"/>
          <w:spacing w:val="-2"/>
          <w:sz w:val="28"/>
          <w:lang w:val="ru-RU"/>
        </w:rPr>
        <w:t xml:space="preserve">Спортивно-оздоровительная деятельность. </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Модуль «Гимнастика».</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Модуль «Лёгкая атлетика».</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Модуль «Зимние виды спорта».</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0A44D1">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 xml:space="preserve">Модуль «Спортивные игры». </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Модуль «Спорт».</w:t>
      </w:r>
    </w:p>
    <w:p w:rsidR="00196EDD" w:rsidRPr="000A44D1" w:rsidRDefault="00D61352">
      <w:pPr>
        <w:spacing w:after="0" w:line="264" w:lineRule="auto"/>
        <w:ind w:firstLine="600"/>
        <w:jc w:val="both"/>
        <w:rPr>
          <w:lang w:val="ru-RU"/>
        </w:rPr>
      </w:pPr>
      <w:r w:rsidRPr="000A44D1">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6EDD" w:rsidRPr="000A44D1" w:rsidRDefault="00196EDD">
      <w:pPr>
        <w:spacing w:after="0"/>
        <w:ind w:left="120"/>
        <w:rPr>
          <w:lang w:val="ru-RU"/>
        </w:rPr>
      </w:pPr>
      <w:bookmarkStart w:id="8" w:name="_Toc137567700"/>
      <w:bookmarkEnd w:id="8"/>
    </w:p>
    <w:p w:rsidR="00196EDD" w:rsidRPr="000A44D1" w:rsidRDefault="00196EDD">
      <w:pPr>
        <w:spacing w:after="0"/>
        <w:ind w:left="120"/>
        <w:rPr>
          <w:lang w:val="ru-RU"/>
        </w:rPr>
      </w:pPr>
    </w:p>
    <w:p w:rsidR="00196EDD" w:rsidRPr="000A44D1" w:rsidRDefault="00D61352">
      <w:pPr>
        <w:spacing w:after="0"/>
        <w:ind w:left="120"/>
        <w:rPr>
          <w:lang w:val="ru-RU"/>
        </w:rPr>
      </w:pPr>
      <w:r w:rsidRPr="000A44D1">
        <w:rPr>
          <w:rFonts w:ascii="Times New Roman" w:hAnsi="Times New Roman"/>
          <w:b/>
          <w:color w:val="000000"/>
          <w:sz w:val="28"/>
          <w:lang w:val="ru-RU"/>
        </w:rPr>
        <w:t>8 КЛАСС</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Знания о физической культуре.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Способы самостоятельной деятельности.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 xml:space="preserve">Физическое совершенствование. </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Физкультурно-оздоровительная деятельность.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 xml:space="preserve">Спортивно-оздоровительная деятельность.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«Гимнастика».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«Лёгкая атлетика».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Кроссовый бег, прыжок в длину с разбега способом «прогнувшись».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«Зимние виды спорта».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«Плавание».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Модуль «Спортивные игры».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«Спорт».</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6EDD" w:rsidRPr="000A44D1" w:rsidRDefault="00196EDD">
      <w:pPr>
        <w:spacing w:after="0"/>
        <w:ind w:left="120"/>
        <w:rPr>
          <w:lang w:val="ru-RU"/>
        </w:rPr>
      </w:pPr>
      <w:bookmarkStart w:id="9" w:name="_Toc137567701"/>
      <w:bookmarkEnd w:id="9"/>
    </w:p>
    <w:p w:rsidR="00196EDD" w:rsidRPr="000A44D1" w:rsidRDefault="00196EDD">
      <w:pPr>
        <w:spacing w:after="0"/>
        <w:ind w:left="120"/>
        <w:rPr>
          <w:lang w:val="ru-RU"/>
        </w:rPr>
      </w:pPr>
    </w:p>
    <w:p w:rsidR="00196EDD" w:rsidRPr="000A44D1" w:rsidRDefault="00D61352">
      <w:pPr>
        <w:spacing w:after="0"/>
        <w:ind w:left="120"/>
        <w:rPr>
          <w:lang w:val="ru-RU"/>
        </w:rPr>
      </w:pPr>
      <w:r w:rsidRPr="000A44D1">
        <w:rPr>
          <w:rFonts w:ascii="Times New Roman" w:hAnsi="Times New Roman"/>
          <w:b/>
          <w:color w:val="000000"/>
          <w:sz w:val="28"/>
          <w:lang w:val="ru-RU"/>
        </w:rPr>
        <w:t>9 КЛАСС</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Знания о физической культуре.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Способы самостоятельной деятельности.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 xml:space="preserve">Физическое совершенствование. </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Физкультурно-оздоровительная деятельность.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0A44D1">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 xml:space="preserve">Спортивно-оздоровительная деятельность.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«Гимнастика».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«Лёгкая атлетика».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«Зимние виды спорта».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«Плавание».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«Спортивные игры».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«Спорт».</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196EDD" w:rsidRPr="000A44D1" w:rsidRDefault="00D61352">
      <w:pPr>
        <w:spacing w:after="0" w:line="264" w:lineRule="auto"/>
        <w:ind w:firstLine="600"/>
        <w:jc w:val="both"/>
        <w:rPr>
          <w:lang w:val="ru-RU"/>
        </w:rPr>
      </w:pPr>
      <w:r w:rsidRPr="000A44D1">
        <w:rPr>
          <w:rFonts w:ascii="Times New Roman" w:hAnsi="Times New Roman"/>
          <w:b/>
          <w:i/>
          <w:color w:val="000000"/>
          <w:sz w:val="28"/>
          <w:lang w:val="ru-RU"/>
        </w:rPr>
        <w:t>Программа вариативного модуля «Базовая физическая подготовка».</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Развитие силовых способностей.</w:t>
      </w:r>
    </w:p>
    <w:p w:rsidR="00196EDD" w:rsidRPr="00FA2530" w:rsidRDefault="00D61352">
      <w:pPr>
        <w:spacing w:after="0" w:line="264" w:lineRule="auto"/>
        <w:ind w:firstLine="600"/>
        <w:jc w:val="both"/>
        <w:rPr>
          <w:lang w:val="ru-RU"/>
        </w:rPr>
      </w:pPr>
      <w:r w:rsidRPr="000A44D1">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FA2530">
        <w:rPr>
          <w:rFonts w:ascii="Times New Roman" w:hAnsi="Times New Roman"/>
          <w:color w:val="000000"/>
          <w:sz w:val="28"/>
          <w:lang w:val="ru-RU"/>
        </w:rPr>
        <w:t xml:space="preserve">(импровизированный баскетбол с набивным мячом и другие игры). </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Развитие скоростных способностей.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0A44D1">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Развитие выносливости.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Развитие координации движений.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Развитие гибкости.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Упражнения культурно-этнической направленности.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196EDD" w:rsidRPr="000A44D1" w:rsidRDefault="00D61352">
      <w:pPr>
        <w:spacing w:after="0" w:line="264" w:lineRule="auto"/>
        <w:ind w:firstLine="600"/>
        <w:jc w:val="both"/>
        <w:rPr>
          <w:lang w:val="ru-RU"/>
        </w:rPr>
      </w:pPr>
      <w:r w:rsidRPr="000A44D1">
        <w:rPr>
          <w:rFonts w:ascii="Times New Roman" w:hAnsi="Times New Roman"/>
          <w:i/>
          <w:color w:val="000000"/>
          <w:sz w:val="28"/>
          <w:lang w:val="ru-RU"/>
        </w:rPr>
        <w:t>Специальная физическая подготовка.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«Гимнастика».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0A44D1">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«Лёгкая атлетика».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A44D1">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Pr>
          <w:rFonts w:ascii="Times New Roman" w:hAnsi="Times New Roman"/>
          <w:color w:val="000000"/>
          <w:sz w:val="28"/>
        </w:rPr>
        <w:t xml:space="preserve">«с ходу». </w:t>
      </w:r>
      <w:r w:rsidRPr="000A44D1">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«Зимние виды спорта».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w:t>
      </w:r>
      <w:proofErr w:type="gramStart"/>
      <w:r w:rsidRPr="000A44D1">
        <w:rPr>
          <w:rFonts w:ascii="Times New Roman" w:hAnsi="Times New Roman"/>
          <w:color w:val="000000"/>
          <w:sz w:val="28"/>
          <w:lang w:val="ru-RU"/>
        </w:rPr>
        <w:t>интенсивности,с</w:t>
      </w:r>
      <w:proofErr w:type="gramEnd"/>
      <w:r w:rsidRPr="000A44D1">
        <w:rPr>
          <w:rFonts w:ascii="Times New Roman" w:hAnsi="Times New Roman"/>
          <w:color w:val="000000"/>
          <w:sz w:val="28"/>
          <w:lang w:val="ru-RU"/>
        </w:rPr>
        <w:t xml:space="preserve"> соревновательной скоростью.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Модуль «Спортивные игры».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Баскетбол.</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A44D1">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FA2530">
        <w:rPr>
          <w:rFonts w:ascii="Times New Roman" w:hAnsi="Times New Roman"/>
          <w:color w:val="000000"/>
          <w:sz w:val="28"/>
          <w:lang w:val="ru-RU"/>
        </w:rPr>
        <w:t xml:space="preserve">(повторение движений партнёра). </w:t>
      </w:r>
      <w:r w:rsidRPr="000A44D1">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Футбол.</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A44D1">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196EDD" w:rsidRPr="000A44D1" w:rsidRDefault="00196EDD">
      <w:pPr>
        <w:rPr>
          <w:lang w:val="ru-RU"/>
        </w:rPr>
        <w:sectPr w:rsidR="00196EDD" w:rsidRPr="000A44D1">
          <w:pgSz w:w="11906" w:h="16383"/>
          <w:pgMar w:top="1134" w:right="850" w:bottom="1134" w:left="1701" w:header="720" w:footer="720" w:gutter="0"/>
          <w:cols w:space="720"/>
        </w:sectPr>
      </w:pPr>
    </w:p>
    <w:p w:rsidR="00196EDD" w:rsidRPr="000A44D1" w:rsidRDefault="00D61352">
      <w:pPr>
        <w:spacing w:after="0" w:line="264" w:lineRule="auto"/>
        <w:ind w:left="120"/>
        <w:jc w:val="both"/>
        <w:rPr>
          <w:lang w:val="ru-RU"/>
        </w:rPr>
      </w:pPr>
      <w:bookmarkStart w:id="10" w:name="_Toc137548640"/>
      <w:bookmarkStart w:id="11" w:name="block-67183181"/>
      <w:bookmarkEnd w:id="4"/>
      <w:bookmarkEnd w:id="10"/>
      <w:r w:rsidRPr="000A44D1">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196EDD" w:rsidRPr="000A44D1" w:rsidRDefault="00196EDD">
      <w:pPr>
        <w:spacing w:after="0"/>
        <w:ind w:left="120"/>
        <w:rPr>
          <w:lang w:val="ru-RU"/>
        </w:rPr>
      </w:pPr>
      <w:bookmarkStart w:id="12" w:name="_Toc137548641"/>
      <w:bookmarkEnd w:id="12"/>
    </w:p>
    <w:p w:rsidR="00196EDD" w:rsidRPr="000A44D1" w:rsidRDefault="00D61352">
      <w:pPr>
        <w:spacing w:after="0" w:line="264" w:lineRule="auto"/>
        <w:ind w:left="120"/>
        <w:jc w:val="both"/>
        <w:rPr>
          <w:lang w:val="ru-RU"/>
        </w:rPr>
      </w:pPr>
      <w:r w:rsidRPr="000A44D1">
        <w:rPr>
          <w:rFonts w:ascii="Times New Roman" w:hAnsi="Times New Roman"/>
          <w:b/>
          <w:color w:val="000000"/>
          <w:sz w:val="28"/>
          <w:lang w:val="ru-RU"/>
        </w:rPr>
        <w:t>ЛИЧНОСТНЫЕ РЕЗУЛЬТАТЫ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0A44D1">
        <w:rPr>
          <w:rFonts w:ascii="Times New Roman" w:hAnsi="Times New Roman"/>
          <w:b/>
          <w:color w:val="000000"/>
          <w:sz w:val="28"/>
          <w:lang w:val="ru-RU"/>
        </w:rPr>
        <w:t>личностные результаты: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A44D1">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196EDD" w:rsidRPr="000A44D1" w:rsidRDefault="00196EDD">
      <w:pPr>
        <w:spacing w:after="0"/>
        <w:ind w:left="120"/>
        <w:rPr>
          <w:lang w:val="ru-RU"/>
        </w:rPr>
      </w:pPr>
      <w:bookmarkStart w:id="13" w:name="_Toc137567704"/>
      <w:bookmarkEnd w:id="13"/>
    </w:p>
    <w:p w:rsidR="00196EDD" w:rsidRPr="000A44D1" w:rsidRDefault="00196EDD">
      <w:pPr>
        <w:spacing w:after="0" w:line="264" w:lineRule="auto"/>
        <w:ind w:left="120"/>
        <w:rPr>
          <w:lang w:val="ru-RU"/>
        </w:rPr>
      </w:pPr>
    </w:p>
    <w:p w:rsidR="00196EDD" w:rsidRPr="000A44D1" w:rsidRDefault="00D61352">
      <w:pPr>
        <w:spacing w:after="0" w:line="264" w:lineRule="auto"/>
        <w:ind w:left="120"/>
        <w:rPr>
          <w:lang w:val="ru-RU"/>
        </w:rPr>
      </w:pPr>
      <w:r w:rsidRPr="000A44D1">
        <w:rPr>
          <w:rFonts w:ascii="Times New Roman" w:hAnsi="Times New Roman"/>
          <w:b/>
          <w:color w:val="000000"/>
          <w:sz w:val="28"/>
          <w:lang w:val="ru-RU"/>
        </w:rPr>
        <w:t>МЕТАПРЕДМЕТНЫЕ РЕЗУЛЬТАТЫ</w:t>
      </w:r>
    </w:p>
    <w:p w:rsidR="00196EDD" w:rsidRPr="000A44D1" w:rsidRDefault="00D61352">
      <w:pPr>
        <w:spacing w:after="0" w:line="264" w:lineRule="auto"/>
        <w:ind w:firstLine="600"/>
        <w:jc w:val="both"/>
        <w:rPr>
          <w:lang w:val="ru-RU"/>
        </w:rPr>
      </w:pPr>
      <w:bookmarkStart w:id="14" w:name="_Toc134720971"/>
      <w:bookmarkEnd w:id="14"/>
      <w:r w:rsidRPr="000A44D1">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У обучающегося будут сформированы следующие </w:t>
      </w:r>
      <w:r w:rsidRPr="000A44D1">
        <w:rPr>
          <w:rFonts w:ascii="Times New Roman" w:hAnsi="Times New Roman"/>
          <w:b/>
          <w:color w:val="000000"/>
          <w:sz w:val="28"/>
          <w:lang w:val="ru-RU"/>
        </w:rPr>
        <w:t>универсальные познавательные учебные действия</w:t>
      </w:r>
      <w:r w:rsidRPr="000A44D1">
        <w:rPr>
          <w:rFonts w:ascii="Times New Roman" w:hAnsi="Times New Roman"/>
          <w:color w:val="000000"/>
          <w:sz w:val="28"/>
          <w:lang w:val="ru-RU"/>
        </w:rPr>
        <w:t>:</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A44D1">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У обучающегося будут сформированы следующие </w:t>
      </w:r>
      <w:r w:rsidRPr="000A44D1">
        <w:rPr>
          <w:rFonts w:ascii="Times New Roman" w:hAnsi="Times New Roman"/>
          <w:b/>
          <w:color w:val="000000"/>
          <w:sz w:val="28"/>
          <w:lang w:val="ru-RU"/>
        </w:rPr>
        <w:t>универсальные коммуникативные учебные действия</w:t>
      </w:r>
      <w:r w:rsidRPr="000A44D1">
        <w:rPr>
          <w:rFonts w:ascii="Times New Roman" w:hAnsi="Times New Roman"/>
          <w:color w:val="000000"/>
          <w:sz w:val="28"/>
          <w:lang w:val="ru-RU"/>
        </w:rPr>
        <w:t>:</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 xml:space="preserve">У обучающегося будут сформированы следующие </w:t>
      </w:r>
      <w:r w:rsidRPr="000A44D1">
        <w:rPr>
          <w:rFonts w:ascii="Times New Roman" w:hAnsi="Times New Roman"/>
          <w:b/>
          <w:color w:val="000000"/>
          <w:sz w:val="28"/>
          <w:lang w:val="ru-RU"/>
        </w:rPr>
        <w:t>универсальные регулятивные учебные действия</w:t>
      </w:r>
      <w:r w:rsidRPr="000A44D1">
        <w:rPr>
          <w:rFonts w:ascii="Times New Roman" w:hAnsi="Times New Roman"/>
          <w:color w:val="000000"/>
          <w:sz w:val="28"/>
          <w:lang w:val="ru-RU"/>
        </w:rPr>
        <w:t>:</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196EDD" w:rsidRPr="000A44D1" w:rsidRDefault="00196EDD">
      <w:pPr>
        <w:spacing w:after="0"/>
        <w:ind w:left="120"/>
        <w:rPr>
          <w:lang w:val="ru-RU"/>
        </w:rPr>
      </w:pPr>
      <w:bookmarkStart w:id="15" w:name="_Toc137567705"/>
      <w:bookmarkEnd w:id="15"/>
    </w:p>
    <w:p w:rsidR="00196EDD" w:rsidRPr="000A44D1" w:rsidRDefault="00196EDD">
      <w:pPr>
        <w:spacing w:after="0" w:line="264" w:lineRule="auto"/>
        <w:ind w:left="120"/>
        <w:rPr>
          <w:lang w:val="ru-RU"/>
        </w:rPr>
      </w:pPr>
    </w:p>
    <w:p w:rsidR="00196EDD" w:rsidRPr="000A44D1" w:rsidRDefault="00D61352">
      <w:pPr>
        <w:spacing w:after="0" w:line="264" w:lineRule="auto"/>
        <w:ind w:left="120"/>
        <w:rPr>
          <w:lang w:val="ru-RU"/>
        </w:rPr>
      </w:pPr>
      <w:r w:rsidRPr="000A44D1">
        <w:rPr>
          <w:rFonts w:ascii="Times New Roman" w:hAnsi="Times New Roman"/>
          <w:b/>
          <w:color w:val="000000"/>
          <w:sz w:val="28"/>
          <w:lang w:val="ru-RU"/>
        </w:rPr>
        <w:t>ПРЕДМЕТНЫЕ РЕЗУЛЬТАТЫ</w:t>
      </w:r>
    </w:p>
    <w:p w:rsidR="00196EDD" w:rsidRPr="000A44D1" w:rsidRDefault="00196EDD">
      <w:pPr>
        <w:spacing w:after="0" w:line="264" w:lineRule="auto"/>
        <w:ind w:left="120"/>
        <w:jc w:val="both"/>
        <w:rPr>
          <w:lang w:val="ru-RU"/>
        </w:rPr>
      </w:pPr>
    </w:p>
    <w:p w:rsidR="00196EDD" w:rsidRPr="000A44D1" w:rsidRDefault="00D61352">
      <w:pPr>
        <w:spacing w:after="0" w:line="264" w:lineRule="auto"/>
        <w:ind w:left="120"/>
        <w:jc w:val="both"/>
        <w:rPr>
          <w:lang w:val="ru-RU"/>
        </w:rPr>
      </w:pPr>
      <w:r w:rsidRPr="000A44D1">
        <w:rPr>
          <w:rFonts w:ascii="Times New Roman" w:hAnsi="Times New Roman"/>
          <w:color w:val="000000"/>
          <w:sz w:val="28"/>
          <w:lang w:val="ru-RU"/>
        </w:rPr>
        <w:t xml:space="preserve">К концу обучения </w:t>
      </w:r>
      <w:r w:rsidRPr="000A44D1">
        <w:rPr>
          <w:rFonts w:ascii="Times New Roman" w:hAnsi="Times New Roman"/>
          <w:b/>
          <w:i/>
          <w:color w:val="000000"/>
          <w:sz w:val="28"/>
          <w:lang w:val="ru-RU"/>
        </w:rPr>
        <w:t>в 5 классе</w:t>
      </w:r>
      <w:r w:rsidRPr="000A44D1">
        <w:rPr>
          <w:rFonts w:ascii="Times New Roman" w:hAnsi="Times New Roman"/>
          <w:color w:val="000000"/>
          <w:sz w:val="28"/>
          <w:lang w:val="ru-RU"/>
        </w:rPr>
        <w:t xml:space="preserve"> обучающийся научится: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демонстрировать технику прыжка в длину с разбега способом «согнув ноги»;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демонстрировать технические действия в спортивных играх: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196EDD" w:rsidRPr="000A44D1" w:rsidRDefault="00196EDD">
      <w:pPr>
        <w:spacing w:after="0" w:line="264" w:lineRule="auto"/>
        <w:ind w:left="120"/>
        <w:jc w:val="both"/>
        <w:rPr>
          <w:lang w:val="ru-RU"/>
        </w:rPr>
      </w:pPr>
    </w:p>
    <w:p w:rsidR="00196EDD" w:rsidRPr="000A44D1" w:rsidRDefault="00D61352">
      <w:pPr>
        <w:spacing w:after="0" w:line="264" w:lineRule="auto"/>
        <w:ind w:left="120"/>
        <w:jc w:val="both"/>
        <w:rPr>
          <w:lang w:val="ru-RU"/>
        </w:rPr>
      </w:pPr>
      <w:r w:rsidRPr="000A44D1">
        <w:rPr>
          <w:rFonts w:ascii="Times New Roman" w:hAnsi="Times New Roman"/>
          <w:color w:val="000000"/>
          <w:sz w:val="28"/>
          <w:lang w:val="ru-RU"/>
        </w:rPr>
        <w:t xml:space="preserve">К концу обучения </w:t>
      </w:r>
      <w:r w:rsidRPr="000A44D1">
        <w:rPr>
          <w:rFonts w:ascii="Times New Roman" w:hAnsi="Times New Roman"/>
          <w:b/>
          <w:i/>
          <w:color w:val="000000"/>
          <w:sz w:val="28"/>
          <w:lang w:val="ru-RU"/>
        </w:rPr>
        <w:t>в 6 классе</w:t>
      </w:r>
      <w:r w:rsidRPr="000A44D1">
        <w:rPr>
          <w:rFonts w:ascii="Times New Roman" w:hAnsi="Times New Roman"/>
          <w:color w:val="000000"/>
          <w:sz w:val="28"/>
          <w:lang w:val="ru-RU"/>
        </w:rPr>
        <w:t xml:space="preserve"> обучающийся научится: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196EDD" w:rsidRPr="000A44D1" w:rsidRDefault="00196EDD">
      <w:pPr>
        <w:spacing w:after="0" w:line="264" w:lineRule="auto"/>
        <w:ind w:left="120"/>
        <w:jc w:val="both"/>
        <w:rPr>
          <w:lang w:val="ru-RU"/>
        </w:rPr>
      </w:pPr>
    </w:p>
    <w:p w:rsidR="00196EDD" w:rsidRPr="000A44D1" w:rsidRDefault="00D61352">
      <w:pPr>
        <w:spacing w:after="0" w:line="264" w:lineRule="auto"/>
        <w:ind w:left="120"/>
        <w:jc w:val="both"/>
        <w:rPr>
          <w:lang w:val="ru-RU"/>
        </w:rPr>
      </w:pPr>
      <w:r w:rsidRPr="000A44D1">
        <w:rPr>
          <w:rFonts w:ascii="Times New Roman" w:hAnsi="Times New Roman"/>
          <w:color w:val="000000"/>
          <w:sz w:val="28"/>
          <w:lang w:val="ru-RU"/>
        </w:rPr>
        <w:t xml:space="preserve">К концу обучения </w:t>
      </w:r>
      <w:r w:rsidRPr="000A44D1">
        <w:rPr>
          <w:rFonts w:ascii="Times New Roman" w:hAnsi="Times New Roman"/>
          <w:b/>
          <w:i/>
          <w:color w:val="000000"/>
          <w:sz w:val="28"/>
          <w:lang w:val="ru-RU"/>
        </w:rPr>
        <w:t>в 7 классе</w:t>
      </w:r>
      <w:r w:rsidRPr="000A44D1">
        <w:rPr>
          <w:rFonts w:ascii="Times New Roman" w:hAnsi="Times New Roman"/>
          <w:color w:val="000000"/>
          <w:sz w:val="28"/>
          <w:lang w:val="ru-RU"/>
        </w:rPr>
        <w:t xml:space="preserve"> обучающийся научится: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196EDD" w:rsidRPr="00FA2530" w:rsidRDefault="00D61352">
      <w:pPr>
        <w:spacing w:after="0" w:line="264" w:lineRule="auto"/>
        <w:ind w:firstLine="600"/>
        <w:jc w:val="both"/>
        <w:rPr>
          <w:lang w:val="ru-RU"/>
        </w:rPr>
      </w:pPr>
      <w:r w:rsidRPr="000A44D1">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FA2530">
        <w:rPr>
          <w:rFonts w:ascii="Times New Roman" w:hAnsi="Times New Roman"/>
          <w:color w:val="000000"/>
          <w:sz w:val="28"/>
          <w:lang w:val="ru-RU"/>
        </w:rPr>
        <w:t xml:space="preserve">«индекса Кетле» и «ортостатической пробы» (по образцу);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демонстрировать и использовать технические действия спортивных игр: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196EDD" w:rsidRPr="000A44D1" w:rsidRDefault="00196EDD">
      <w:pPr>
        <w:spacing w:after="0" w:line="264" w:lineRule="auto"/>
        <w:ind w:left="120"/>
        <w:jc w:val="both"/>
        <w:rPr>
          <w:lang w:val="ru-RU"/>
        </w:rPr>
      </w:pPr>
    </w:p>
    <w:p w:rsidR="00196EDD" w:rsidRPr="000A44D1" w:rsidRDefault="00D61352">
      <w:pPr>
        <w:spacing w:after="0" w:line="264" w:lineRule="auto"/>
        <w:ind w:left="120"/>
        <w:jc w:val="both"/>
        <w:rPr>
          <w:lang w:val="ru-RU"/>
        </w:rPr>
      </w:pPr>
      <w:r w:rsidRPr="000A44D1">
        <w:rPr>
          <w:rFonts w:ascii="Times New Roman" w:hAnsi="Times New Roman"/>
          <w:color w:val="000000"/>
          <w:sz w:val="28"/>
          <w:lang w:val="ru-RU"/>
        </w:rPr>
        <w:t xml:space="preserve">К концу обучения </w:t>
      </w:r>
      <w:r w:rsidRPr="000A44D1">
        <w:rPr>
          <w:rFonts w:ascii="Times New Roman" w:hAnsi="Times New Roman"/>
          <w:b/>
          <w:i/>
          <w:color w:val="000000"/>
          <w:sz w:val="28"/>
          <w:lang w:val="ru-RU"/>
        </w:rPr>
        <w:t>в 8 классе</w:t>
      </w:r>
      <w:r w:rsidRPr="000A44D1">
        <w:rPr>
          <w:rFonts w:ascii="Times New Roman" w:hAnsi="Times New Roman"/>
          <w:color w:val="000000"/>
          <w:sz w:val="28"/>
          <w:lang w:val="ru-RU"/>
        </w:rPr>
        <w:t xml:space="preserve"> обучающийся научится: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прыжки в воду со стартовой тумбы;</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демонстрировать и использовать технические действия спортивных игр: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196EDD" w:rsidRPr="000A44D1" w:rsidRDefault="00196EDD">
      <w:pPr>
        <w:spacing w:after="0" w:line="264" w:lineRule="auto"/>
        <w:ind w:left="120"/>
        <w:jc w:val="both"/>
        <w:rPr>
          <w:lang w:val="ru-RU"/>
        </w:rPr>
      </w:pPr>
    </w:p>
    <w:p w:rsidR="00196EDD" w:rsidRPr="000A44D1" w:rsidRDefault="00D61352">
      <w:pPr>
        <w:spacing w:after="0" w:line="264" w:lineRule="auto"/>
        <w:ind w:left="120"/>
        <w:jc w:val="both"/>
        <w:rPr>
          <w:lang w:val="ru-RU"/>
        </w:rPr>
      </w:pPr>
      <w:r w:rsidRPr="000A44D1">
        <w:rPr>
          <w:rFonts w:ascii="Times New Roman" w:hAnsi="Times New Roman"/>
          <w:color w:val="000000"/>
          <w:sz w:val="28"/>
          <w:lang w:val="ru-RU"/>
        </w:rPr>
        <w:t xml:space="preserve">К концу обучения </w:t>
      </w:r>
      <w:r w:rsidRPr="000A44D1">
        <w:rPr>
          <w:rFonts w:ascii="Times New Roman" w:hAnsi="Times New Roman"/>
          <w:b/>
          <w:i/>
          <w:color w:val="000000"/>
          <w:sz w:val="28"/>
          <w:lang w:val="ru-RU"/>
        </w:rPr>
        <w:t>в 9 классе</w:t>
      </w:r>
      <w:r w:rsidRPr="000A44D1">
        <w:rPr>
          <w:rFonts w:ascii="Times New Roman" w:hAnsi="Times New Roman"/>
          <w:color w:val="000000"/>
          <w:sz w:val="28"/>
          <w:lang w:val="ru-RU"/>
        </w:rPr>
        <w:t xml:space="preserve"> обучающийся научится:</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объяснять понятие «профессионально-прикладная физическая культура»;</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повороты кувырком, маятником;</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выполнять технические элементы брассом в согласовании с дыханием;</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196EDD" w:rsidRPr="000A44D1" w:rsidRDefault="00D61352">
      <w:pPr>
        <w:spacing w:after="0" w:line="264" w:lineRule="auto"/>
        <w:ind w:firstLine="600"/>
        <w:jc w:val="both"/>
        <w:rPr>
          <w:lang w:val="ru-RU"/>
        </w:rPr>
      </w:pPr>
      <w:r w:rsidRPr="000A44D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96EDD" w:rsidRPr="000A44D1" w:rsidRDefault="00196EDD">
      <w:pPr>
        <w:spacing w:after="0"/>
        <w:ind w:left="120"/>
        <w:rPr>
          <w:lang w:val="ru-RU"/>
        </w:rPr>
      </w:pPr>
    </w:p>
    <w:p w:rsidR="00196EDD" w:rsidRPr="000A44D1" w:rsidRDefault="00196EDD">
      <w:pPr>
        <w:rPr>
          <w:lang w:val="ru-RU"/>
        </w:rPr>
        <w:sectPr w:rsidR="00196EDD" w:rsidRPr="000A44D1">
          <w:pgSz w:w="11906" w:h="16383"/>
          <w:pgMar w:top="1134" w:right="850" w:bottom="1134" w:left="1701" w:header="720" w:footer="720" w:gutter="0"/>
          <w:cols w:space="720"/>
        </w:sectPr>
      </w:pPr>
    </w:p>
    <w:p w:rsidR="00196EDD" w:rsidRDefault="00D61352">
      <w:pPr>
        <w:spacing w:after="0"/>
        <w:ind w:left="120"/>
      </w:pPr>
      <w:bookmarkStart w:id="16" w:name="block-67183176"/>
      <w:bookmarkEnd w:id="11"/>
      <w:r w:rsidRPr="000A44D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96EDD" w:rsidRDefault="00D6135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6EDD">
        <w:trPr>
          <w:trHeight w:val="144"/>
          <w:tblCellSpacing w:w="20" w:type="nil"/>
        </w:trPr>
        <w:tc>
          <w:tcPr>
            <w:tcW w:w="510"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2816"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Наименование разделов и тем программы </w:t>
            </w:r>
          </w:p>
          <w:p w:rsidR="00196EDD" w:rsidRDefault="00196EDD">
            <w:pPr>
              <w:spacing w:after="0"/>
              <w:ind w:left="135"/>
            </w:pPr>
          </w:p>
        </w:tc>
        <w:tc>
          <w:tcPr>
            <w:tcW w:w="0" w:type="auto"/>
            <w:gridSpan w:val="3"/>
            <w:tcMar>
              <w:top w:w="50" w:type="dxa"/>
              <w:left w:w="100" w:type="dxa"/>
            </w:tcMar>
            <w:vAlign w:val="center"/>
          </w:tcPr>
          <w:p w:rsidR="00196EDD" w:rsidRDefault="00D613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Электронные (цифровые) образовательные ресурсы </w:t>
            </w:r>
          </w:p>
          <w:p w:rsidR="00196EDD" w:rsidRDefault="00196EDD">
            <w:pPr>
              <w:spacing w:after="0"/>
              <w:ind w:left="135"/>
            </w:pPr>
          </w:p>
        </w:tc>
      </w:tr>
      <w:tr w:rsidR="00196EDD">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994"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719"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805"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r>
      <w:tr w:rsidR="00196EDD" w:rsidRPr="007E1AB4">
        <w:trPr>
          <w:trHeight w:val="144"/>
          <w:tblCellSpacing w:w="20" w:type="nil"/>
        </w:trPr>
        <w:tc>
          <w:tcPr>
            <w:tcW w:w="0" w:type="auto"/>
            <w:gridSpan w:val="6"/>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b/>
                <w:color w:val="000000"/>
                <w:sz w:val="24"/>
                <w:lang w:val="ru-RU"/>
              </w:rPr>
              <w:t>Раздел 1.</w:t>
            </w:r>
            <w:r w:rsidRPr="000A44D1">
              <w:rPr>
                <w:rFonts w:ascii="Times New Roman" w:hAnsi="Times New Roman"/>
                <w:color w:val="000000"/>
                <w:sz w:val="24"/>
                <w:lang w:val="ru-RU"/>
              </w:rPr>
              <w:t xml:space="preserve"> </w:t>
            </w:r>
            <w:r w:rsidRPr="000A44D1">
              <w:rPr>
                <w:rFonts w:ascii="Times New Roman" w:hAnsi="Times New Roman"/>
                <w:b/>
                <w:color w:val="000000"/>
                <w:sz w:val="24"/>
                <w:lang w:val="ru-RU"/>
              </w:rPr>
              <w:t>Знания о физической культуре</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ФИЗИЧЕСКОЕ СОВЕРШЕНСТВОВАНИЕ</w:t>
            </w:r>
          </w:p>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2.4</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 xml:space="preserve">Спортивные игры. Баскетбол (модуль </w:t>
            </w:r>
            <w:r w:rsidRPr="000A44D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2"/>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EDD" w:rsidRDefault="00196EDD"/>
        </w:tc>
      </w:tr>
    </w:tbl>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6EDD">
        <w:trPr>
          <w:trHeight w:val="144"/>
          <w:tblCellSpacing w:w="20" w:type="nil"/>
        </w:trPr>
        <w:tc>
          <w:tcPr>
            <w:tcW w:w="510"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2816"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Наименование разделов и тем программы </w:t>
            </w:r>
          </w:p>
          <w:p w:rsidR="00196EDD" w:rsidRDefault="00196EDD">
            <w:pPr>
              <w:spacing w:after="0"/>
              <w:ind w:left="135"/>
            </w:pPr>
          </w:p>
        </w:tc>
        <w:tc>
          <w:tcPr>
            <w:tcW w:w="0" w:type="auto"/>
            <w:gridSpan w:val="3"/>
            <w:tcMar>
              <w:top w:w="50" w:type="dxa"/>
              <w:left w:w="100" w:type="dxa"/>
            </w:tcMar>
            <w:vAlign w:val="center"/>
          </w:tcPr>
          <w:p w:rsidR="00196EDD" w:rsidRDefault="00D613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Электронные (цифровые) образовательные ресурсы </w:t>
            </w:r>
          </w:p>
          <w:p w:rsidR="00196EDD" w:rsidRDefault="00196EDD">
            <w:pPr>
              <w:spacing w:after="0"/>
              <w:ind w:left="135"/>
            </w:pPr>
          </w:p>
        </w:tc>
      </w:tr>
      <w:tr w:rsidR="00196EDD">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994"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719"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805"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r>
      <w:tr w:rsidR="00196EDD" w:rsidRPr="007E1AB4">
        <w:trPr>
          <w:trHeight w:val="144"/>
          <w:tblCellSpacing w:w="20" w:type="nil"/>
        </w:trPr>
        <w:tc>
          <w:tcPr>
            <w:tcW w:w="0" w:type="auto"/>
            <w:gridSpan w:val="6"/>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b/>
                <w:color w:val="000000"/>
                <w:sz w:val="24"/>
                <w:lang w:val="ru-RU"/>
              </w:rPr>
              <w:t>Раздел 1.</w:t>
            </w:r>
            <w:r w:rsidRPr="000A44D1">
              <w:rPr>
                <w:rFonts w:ascii="Times New Roman" w:hAnsi="Times New Roman"/>
                <w:color w:val="000000"/>
                <w:sz w:val="24"/>
                <w:lang w:val="ru-RU"/>
              </w:rPr>
              <w:t xml:space="preserve"> </w:t>
            </w:r>
            <w:r w:rsidRPr="000A44D1">
              <w:rPr>
                <w:rFonts w:ascii="Times New Roman" w:hAnsi="Times New Roman"/>
                <w:b/>
                <w:color w:val="000000"/>
                <w:sz w:val="24"/>
                <w:lang w:val="ru-RU"/>
              </w:rPr>
              <w:t>Знания о физической культуре</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ФИЗИЧЕСКОЕ СОВЕРШЕНСТВОВАНИЕ</w:t>
            </w:r>
          </w:p>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2.4</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2"/>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EDD" w:rsidRDefault="00196EDD"/>
        </w:tc>
      </w:tr>
    </w:tbl>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6EDD" w:rsidTr="004C1844">
        <w:trPr>
          <w:trHeight w:val="144"/>
          <w:tblCellSpacing w:w="20" w:type="nil"/>
        </w:trPr>
        <w:tc>
          <w:tcPr>
            <w:tcW w:w="1120"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4591"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Наименование разделов и тем программы </w:t>
            </w:r>
          </w:p>
          <w:p w:rsidR="00196EDD" w:rsidRDefault="00196EDD">
            <w:pPr>
              <w:spacing w:after="0"/>
              <w:ind w:left="135"/>
            </w:pPr>
          </w:p>
        </w:tc>
        <w:tc>
          <w:tcPr>
            <w:tcW w:w="0" w:type="auto"/>
            <w:gridSpan w:val="3"/>
            <w:tcMar>
              <w:top w:w="50" w:type="dxa"/>
              <w:left w:w="100" w:type="dxa"/>
            </w:tcMar>
            <w:vAlign w:val="center"/>
          </w:tcPr>
          <w:p w:rsidR="00196EDD" w:rsidRDefault="00D613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Электронные (цифровые) образовательные ресурсы </w:t>
            </w:r>
          </w:p>
          <w:p w:rsidR="00196EDD" w:rsidRDefault="00196EDD">
            <w:pPr>
              <w:spacing w:after="0"/>
              <w:ind w:left="135"/>
            </w:pPr>
          </w:p>
        </w:tc>
      </w:tr>
      <w:tr w:rsidR="00196EDD" w:rsidTr="004C1844">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1563"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841"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910"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r>
      <w:tr w:rsidR="00196EDD" w:rsidRPr="007E1AB4">
        <w:trPr>
          <w:trHeight w:val="144"/>
          <w:tblCellSpacing w:w="20" w:type="nil"/>
        </w:trPr>
        <w:tc>
          <w:tcPr>
            <w:tcW w:w="0" w:type="auto"/>
            <w:gridSpan w:val="6"/>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b/>
                <w:color w:val="000000"/>
                <w:sz w:val="24"/>
                <w:lang w:val="ru-RU"/>
              </w:rPr>
              <w:t>Раздел 1.</w:t>
            </w:r>
            <w:r w:rsidRPr="000A44D1">
              <w:rPr>
                <w:rFonts w:ascii="Times New Roman" w:hAnsi="Times New Roman"/>
                <w:color w:val="000000"/>
                <w:sz w:val="24"/>
                <w:lang w:val="ru-RU"/>
              </w:rPr>
              <w:t xml:space="preserve"> </w:t>
            </w:r>
            <w:r w:rsidRPr="000A44D1">
              <w:rPr>
                <w:rFonts w:ascii="Times New Roman" w:hAnsi="Times New Roman"/>
                <w:b/>
                <w:color w:val="000000"/>
                <w:sz w:val="24"/>
                <w:lang w:val="ru-RU"/>
              </w:rPr>
              <w:t>Знания о физической культуре</w:t>
            </w: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4591" w:type="dxa"/>
            <w:tcMar>
              <w:top w:w="50" w:type="dxa"/>
              <w:left w:w="100" w:type="dxa"/>
            </w:tcMar>
            <w:vAlign w:val="center"/>
          </w:tcPr>
          <w:p w:rsidR="00196EDD" w:rsidRDefault="00D61352">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4591" w:type="dxa"/>
            <w:tcMar>
              <w:top w:w="50" w:type="dxa"/>
              <w:left w:w="100" w:type="dxa"/>
            </w:tcMar>
            <w:vAlign w:val="center"/>
          </w:tcPr>
          <w:p w:rsidR="00196EDD" w:rsidRDefault="00D61352">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ФИЗИЧЕСКОЕ СОВЕРШЕНСТВОВАНИЕ</w:t>
            </w:r>
          </w:p>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4591" w:type="dxa"/>
            <w:tcMar>
              <w:top w:w="50" w:type="dxa"/>
              <w:left w:w="100" w:type="dxa"/>
            </w:tcMar>
            <w:vAlign w:val="center"/>
          </w:tcPr>
          <w:p w:rsidR="00196EDD" w:rsidRDefault="00D61352">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4591" w:type="dxa"/>
            <w:tcMar>
              <w:top w:w="50" w:type="dxa"/>
              <w:left w:w="100" w:type="dxa"/>
            </w:tcMar>
            <w:vAlign w:val="center"/>
          </w:tcPr>
          <w:p w:rsidR="00196EDD" w:rsidRDefault="00D61352">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t>2.2</w:t>
            </w:r>
          </w:p>
        </w:tc>
        <w:tc>
          <w:tcPr>
            <w:tcW w:w="4591"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t>2.3</w:t>
            </w:r>
          </w:p>
        </w:tc>
        <w:tc>
          <w:tcPr>
            <w:tcW w:w="4591"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t>2.4</w:t>
            </w:r>
          </w:p>
        </w:tc>
        <w:tc>
          <w:tcPr>
            <w:tcW w:w="4591"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lastRenderedPageBreak/>
              <w:t>2.5</w:t>
            </w:r>
          </w:p>
        </w:tc>
        <w:tc>
          <w:tcPr>
            <w:tcW w:w="4591"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rsidTr="004C1844">
        <w:trPr>
          <w:trHeight w:val="144"/>
          <w:tblCellSpacing w:w="20" w:type="nil"/>
        </w:trPr>
        <w:tc>
          <w:tcPr>
            <w:tcW w:w="1120" w:type="dxa"/>
            <w:tcMar>
              <w:top w:w="50" w:type="dxa"/>
              <w:left w:w="100" w:type="dxa"/>
            </w:tcMar>
            <w:vAlign w:val="center"/>
          </w:tcPr>
          <w:p w:rsidR="00196EDD" w:rsidRDefault="00D61352">
            <w:pPr>
              <w:spacing w:after="0"/>
            </w:pPr>
            <w:r>
              <w:rPr>
                <w:rFonts w:ascii="Times New Roman" w:hAnsi="Times New Roman"/>
                <w:color w:val="000000"/>
                <w:sz w:val="24"/>
              </w:rPr>
              <w:t>2.6</w:t>
            </w:r>
          </w:p>
        </w:tc>
        <w:tc>
          <w:tcPr>
            <w:tcW w:w="4591"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96EDD" w:rsidRDefault="00D61352" w:rsidP="004C1844">
            <w:pPr>
              <w:spacing w:after="0"/>
              <w:ind w:left="135"/>
              <w:jc w:val="center"/>
            </w:pPr>
            <w:r w:rsidRPr="000A44D1">
              <w:rPr>
                <w:rFonts w:ascii="Times New Roman" w:hAnsi="Times New Roman"/>
                <w:color w:val="000000"/>
                <w:sz w:val="24"/>
                <w:lang w:val="ru-RU"/>
              </w:rPr>
              <w:t xml:space="preserve"> </w:t>
            </w:r>
            <w:r w:rsidR="004C1844">
              <w:rPr>
                <w:rFonts w:ascii="Times New Roman" w:hAnsi="Times New Roman"/>
                <w:color w:val="000000"/>
                <w:sz w:val="24"/>
                <w:lang w:val="ru-RU"/>
              </w:rPr>
              <w:t>7</w:t>
            </w:r>
          </w:p>
        </w:tc>
        <w:tc>
          <w:tcPr>
            <w:tcW w:w="1841" w:type="dxa"/>
            <w:tcMar>
              <w:top w:w="50" w:type="dxa"/>
              <w:left w:w="100" w:type="dxa"/>
            </w:tcMar>
            <w:vAlign w:val="center"/>
          </w:tcPr>
          <w:p w:rsidR="00196EDD" w:rsidRDefault="00196EDD">
            <w:pPr>
              <w:spacing w:after="0"/>
              <w:ind w:left="135"/>
              <w:jc w:val="center"/>
            </w:pPr>
          </w:p>
        </w:tc>
        <w:tc>
          <w:tcPr>
            <w:tcW w:w="1910"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Pr="004C1844" w:rsidRDefault="00D61352">
            <w:pPr>
              <w:spacing w:after="0"/>
              <w:ind w:left="135"/>
              <w:jc w:val="center"/>
              <w:rPr>
                <w:lang w:val="ru-RU"/>
              </w:rPr>
            </w:pPr>
            <w:r>
              <w:rPr>
                <w:rFonts w:ascii="Times New Roman" w:hAnsi="Times New Roman"/>
                <w:color w:val="000000"/>
                <w:sz w:val="24"/>
              </w:rPr>
              <w:t xml:space="preserve"> </w:t>
            </w:r>
            <w:r w:rsidR="004C1844">
              <w:rPr>
                <w:rFonts w:ascii="Times New Roman" w:hAnsi="Times New Roman"/>
                <w:color w:val="000000"/>
                <w:sz w:val="24"/>
                <w:lang w:val="ru-RU"/>
              </w:rPr>
              <w:t>57</w:t>
            </w:r>
          </w:p>
        </w:tc>
        <w:tc>
          <w:tcPr>
            <w:tcW w:w="0" w:type="auto"/>
            <w:gridSpan w:val="3"/>
            <w:tcMar>
              <w:top w:w="50" w:type="dxa"/>
              <w:left w:w="100" w:type="dxa"/>
            </w:tcMar>
            <w:vAlign w:val="center"/>
          </w:tcPr>
          <w:p w:rsidR="00196EDD" w:rsidRDefault="00196EDD"/>
        </w:tc>
      </w:tr>
      <w:tr w:rsidR="00196EDD" w:rsidTr="004C1844">
        <w:trPr>
          <w:trHeight w:val="144"/>
          <w:tblCellSpacing w:w="20" w:type="nil"/>
        </w:trPr>
        <w:tc>
          <w:tcPr>
            <w:tcW w:w="0" w:type="auto"/>
            <w:gridSpan w:val="2"/>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EDD" w:rsidRPr="004C1844" w:rsidRDefault="00D61352">
            <w:pPr>
              <w:spacing w:after="0"/>
              <w:ind w:left="135"/>
              <w:jc w:val="center"/>
              <w:rPr>
                <w:lang w:val="ru-RU"/>
              </w:rPr>
            </w:pPr>
            <w:r w:rsidRPr="000A44D1">
              <w:rPr>
                <w:rFonts w:ascii="Times New Roman" w:hAnsi="Times New Roman"/>
                <w:color w:val="000000"/>
                <w:sz w:val="24"/>
                <w:lang w:val="ru-RU"/>
              </w:rPr>
              <w:t xml:space="preserve"> </w:t>
            </w:r>
            <w:r w:rsidR="004C1844">
              <w:rPr>
                <w:rFonts w:ascii="Times New Roman" w:hAnsi="Times New Roman"/>
                <w:color w:val="000000"/>
                <w:sz w:val="24"/>
                <w:lang w:val="ru-RU"/>
              </w:rPr>
              <w:t>68</w:t>
            </w:r>
          </w:p>
        </w:tc>
        <w:tc>
          <w:tcPr>
            <w:tcW w:w="1841"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EDD" w:rsidRDefault="00196EDD"/>
        </w:tc>
      </w:tr>
    </w:tbl>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6EDD">
        <w:trPr>
          <w:trHeight w:val="144"/>
          <w:tblCellSpacing w:w="20" w:type="nil"/>
        </w:trPr>
        <w:tc>
          <w:tcPr>
            <w:tcW w:w="510"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2816"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Наименование разделов и тем программы </w:t>
            </w:r>
          </w:p>
          <w:p w:rsidR="00196EDD" w:rsidRDefault="00196EDD">
            <w:pPr>
              <w:spacing w:after="0"/>
              <w:ind w:left="135"/>
            </w:pPr>
          </w:p>
        </w:tc>
        <w:tc>
          <w:tcPr>
            <w:tcW w:w="0" w:type="auto"/>
            <w:gridSpan w:val="3"/>
            <w:tcMar>
              <w:top w:w="50" w:type="dxa"/>
              <w:left w:w="100" w:type="dxa"/>
            </w:tcMar>
            <w:vAlign w:val="center"/>
          </w:tcPr>
          <w:p w:rsidR="00196EDD" w:rsidRDefault="00D613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Электронные (цифровые) образовательные ресурсы </w:t>
            </w:r>
          </w:p>
          <w:p w:rsidR="00196EDD" w:rsidRDefault="00196EDD">
            <w:pPr>
              <w:spacing w:after="0"/>
              <w:ind w:left="135"/>
            </w:pPr>
          </w:p>
        </w:tc>
      </w:tr>
      <w:tr w:rsidR="00196EDD">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994"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719"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805"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r>
      <w:tr w:rsidR="00196EDD" w:rsidRPr="007E1AB4">
        <w:trPr>
          <w:trHeight w:val="144"/>
          <w:tblCellSpacing w:w="20" w:type="nil"/>
        </w:trPr>
        <w:tc>
          <w:tcPr>
            <w:tcW w:w="0" w:type="auto"/>
            <w:gridSpan w:val="6"/>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b/>
                <w:color w:val="000000"/>
                <w:sz w:val="24"/>
                <w:lang w:val="ru-RU"/>
              </w:rPr>
              <w:t>Раздел 1.</w:t>
            </w:r>
            <w:r w:rsidRPr="000A44D1">
              <w:rPr>
                <w:rFonts w:ascii="Times New Roman" w:hAnsi="Times New Roman"/>
                <w:color w:val="000000"/>
                <w:sz w:val="24"/>
                <w:lang w:val="ru-RU"/>
              </w:rPr>
              <w:t xml:space="preserve"> </w:t>
            </w:r>
            <w:r w:rsidRPr="000A44D1">
              <w:rPr>
                <w:rFonts w:ascii="Times New Roman" w:hAnsi="Times New Roman"/>
                <w:b/>
                <w:color w:val="000000"/>
                <w:sz w:val="24"/>
                <w:lang w:val="ru-RU"/>
              </w:rPr>
              <w:t>Знания о физической культуре</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ФИЗИЧЕСКОЕ СОВЕРШЕНСТВОВАНИЕ</w:t>
            </w:r>
          </w:p>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2.4</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 xml:space="preserve">Спортивные игры. Баскетбол (модуль </w:t>
            </w:r>
            <w:r w:rsidRPr="000A44D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2"/>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EDD" w:rsidRDefault="00196EDD"/>
        </w:tc>
      </w:tr>
    </w:tbl>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96EDD">
        <w:trPr>
          <w:trHeight w:val="144"/>
          <w:tblCellSpacing w:w="20" w:type="nil"/>
        </w:trPr>
        <w:tc>
          <w:tcPr>
            <w:tcW w:w="510"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2816"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Наименование разделов и тем программы </w:t>
            </w:r>
          </w:p>
          <w:p w:rsidR="00196EDD" w:rsidRDefault="00196EDD">
            <w:pPr>
              <w:spacing w:after="0"/>
              <w:ind w:left="135"/>
            </w:pPr>
          </w:p>
        </w:tc>
        <w:tc>
          <w:tcPr>
            <w:tcW w:w="0" w:type="auto"/>
            <w:gridSpan w:val="3"/>
            <w:tcMar>
              <w:top w:w="50" w:type="dxa"/>
              <w:left w:w="100" w:type="dxa"/>
            </w:tcMar>
            <w:vAlign w:val="center"/>
          </w:tcPr>
          <w:p w:rsidR="00196EDD" w:rsidRDefault="00D613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Электронные (цифровые) образовательные ресурсы </w:t>
            </w:r>
          </w:p>
          <w:p w:rsidR="00196EDD" w:rsidRDefault="00196EDD">
            <w:pPr>
              <w:spacing w:after="0"/>
              <w:ind w:left="135"/>
            </w:pPr>
          </w:p>
        </w:tc>
      </w:tr>
      <w:tr w:rsidR="00196EDD">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994"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719"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805"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r>
      <w:tr w:rsidR="00196EDD" w:rsidRPr="007E1AB4">
        <w:trPr>
          <w:trHeight w:val="144"/>
          <w:tblCellSpacing w:w="20" w:type="nil"/>
        </w:trPr>
        <w:tc>
          <w:tcPr>
            <w:tcW w:w="0" w:type="auto"/>
            <w:gridSpan w:val="6"/>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b/>
                <w:color w:val="000000"/>
                <w:sz w:val="24"/>
                <w:lang w:val="ru-RU"/>
              </w:rPr>
              <w:t>Раздел 1.</w:t>
            </w:r>
            <w:r w:rsidRPr="000A44D1">
              <w:rPr>
                <w:rFonts w:ascii="Times New Roman" w:hAnsi="Times New Roman"/>
                <w:color w:val="000000"/>
                <w:sz w:val="24"/>
                <w:lang w:val="ru-RU"/>
              </w:rPr>
              <w:t xml:space="preserve"> </w:t>
            </w:r>
            <w:r w:rsidRPr="000A44D1">
              <w:rPr>
                <w:rFonts w:ascii="Times New Roman" w:hAnsi="Times New Roman"/>
                <w:b/>
                <w:color w:val="000000"/>
                <w:sz w:val="24"/>
                <w:lang w:val="ru-RU"/>
              </w:rPr>
              <w:t>Знания о физической культуре</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ФИЗИЧЕСКОЕ СОВЕРШЕНСТВОВАНИЕ</w:t>
            </w:r>
          </w:p>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6"/>
            <w:tcMar>
              <w:top w:w="50" w:type="dxa"/>
              <w:left w:w="100" w:type="dxa"/>
            </w:tcMar>
            <w:vAlign w:val="center"/>
          </w:tcPr>
          <w:p w:rsidR="00196EDD" w:rsidRDefault="00D613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2.4</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 xml:space="preserve">Спортивные игры. Баскетбол (модуль </w:t>
            </w:r>
            <w:r w:rsidRPr="000A44D1">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510" w:type="dxa"/>
            <w:tcMar>
              <w:top w:w="50" w:type="dxa"/>
              <w:left w:w="100" w:type="dxa"/>
            </w:tcMar>
            <w:vAlign w:val="center"/>
          </w:tcPr>
          <w:p w:rsidR="00196EDD" w:rsidRDefault="00D61352">
            <w:pPr>
              <w:spacing w:after="0"/>
            </w:pPr>
            <w:r>
              <w:rPr>
                <w:rFonts w:ascii="Times New Roman" w:hAnsi="Times New Roman"/>
                <w:color w:val="000000"/>
                <w:sz w:val="24"/>
              </w:rPr>
              <w:t>2.8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196EDD" w:rsidRDefault="00196EDD">
            <w:pPr>
              <w:spacing w:after="0"/>
              <w:ind w:left="135"/>
              <w:jc w:val="center"/>
            </w:pPr>
          </w:p>
        </w:tc>
        <w:tc>
          <w:tcPr>
            <w:tcW w:w="1805" w:type="dxa"/>
            <w:tcMar>
              <w:top w:w="50" w:type="dxa"/>
              <w:left w:w="100" w:type="dxa"/>
            </w:tcMar>
            <w:vAlign w:val="center"/>
          </w:tcPr>
          <w:p w:rsidR="00196EDD" w:rsidRDefault="00196EDD">
            <w:pPr>
              <w:spacing w:after="0"/>
              <w:ind w:left="135"/>
              <w:jc w:val="center"/>
            </w:pPr>
          </w:p>
        </w:tc>
        <w:tc>
          <w:tcPr>
            <w:tcW w:w="269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Default="00D613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196EDD" w:rsidRDefault="00196EDD"/>
        </w:tc>
      </w:tr>
      <w:tr w:rsidR="00196EDD">
        <w:trPr>
          <w:trHeight w:val="144"/>
          <w:tblCellSpacing w:w="20" w:type="nil"/>
        </w:trPr>
        <w:tc>
          <w:tcPr>
            <w:tcW w:w="0" w:type="auto"/>
            <w:gridSpan w:val="2"/>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96EDD" w:rsidRDefault="00196EDD"/>
        </w:tc>
      </w:tr>
    </w:tbl>
    <w:p w:rsidR="00196EDD" w:rsidRDefault="00196EDD">
      <w:pPr>
        <w:sectPr w:rsidR="00196EDD">
          <w:pgSz w:w="16383" w:h="11906" w:orient="landscape"/>
          <w:pgMar w:top="1134" w:right="850" w:bottom="1134" w:left="1701" w:header="720" w:footer="720" w:gutter="0"/>
          <w:cols w:space="720"/>
        </w:sectPr>
      </w:pPr>
    </w:p>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bookmarkStart w:id="17" w:name="block-67183177"/>
      <w:bookmarkEnd w:id="16"/>
      <w:r>
        <w:rPr>
          <w:rFonts w:ascii="Times New Roman" w:hAnsi="Times New Roman"/>
          <w:b/>
          <w:color w:val="000000"/>
          <w:sz w:val="28"/>
        </w:rPr>
        <w:lastRenderedPageBreak/>
        <w:t xml:space="preserve"> ПОУРОЧНОЕ ПЛАНИРОВАНИЕ </w:t>
      </w:r>
    </w:p>
    <w:p w:rsidR="00196EDD" w:rsidRDefault="00D61352">
      <w:pPr>
        <w:spacing w:after="0"/>
        <w:ind w:left="120"/>
      </w:pPr>
      <w:r>
        <w:rPr>
          <w:rFonts w:ascii="Times New Roman" w:hAnsi="Times New Roman"/>
          <w:b/>
          <w:color w:val="000000"/>
          <w:sz w:val="28"/>
        </w:rPr>
        <w:t xml:space="preserve"> 5 </w:t>
      </w:r>
      <w:r w:rsidR="00C95392">
        <w:rPr>
          <w:rFonts w:ascii="Times New Roman" w:hAnsi="Times New Roman"/>
          <w:b/>
          <w:color w:val="000000"/>
          <w:sz w:val="28"/>
          <w:lang w:val="ru-RU"/>
        </w:rPr>
        <w:t xml:space="preserve">Б, Г </w:t>
      </w:r>
      <w:r>
        <w:rPr>
          <w:rFonts w:ascii="Times New Roman" w:hAnsi="Times New Roman"/>
          <w:b/>
          <w:color w:val="000000"/>
          <w:sz w:val="28"/>
        </w:rPr>
        <w:t>КЛАСС</w:t>
      </w:r>
      <w:r w:rsidR="00C95392">
        <w:rPr>
          <w:rFonts w:ascii="Times New Roman" w:hAnsi="Times New Roman"/>
          <w:b/>
          <w:color w:val="000000"/>
          <w:sz w:val="28"/>
          <w:lang w:val="ru-RU"/>
        </w:rPr>
        <w:t>Ы</w:t>
      </w: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5"/>
        <w:gridCol w:w="4532"/>
        <w:gridCol w:w="1319"/>
        <w:gridCol w:w="1841"/>
        <w:gridCol w:w="1910"/>
        <w:gridCol w:w="1347"/>
        <w:gridCol w:w="1976"/>
      </w:tblGrid>
      <w:tr w:rsidR="00196EDD" w:rsidTr="00274D91">
        <w:trPr>
          <w:trHeight w:val="144"/>
          <w:tblCellSpacing w:w="20" w:type="nil"/>
        </w:trPr>
        <w:tc>
          <w:tcPr>
            <w:tcW w:w="1107"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4519"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Тема урока </w:t>
            </w:r>
          </w:p>
          <w:p w:rsidR="00196EDD" w:rsidRDefault="00196EDD">
            <w:pPr>
              <w:spacing w:after="0"/>
              <w:ind w:left="135"/>
            </w:pPr>
          </w:p>
        </w:tc>
        <w:tc>
          <w:tcPr>
            <w:tcW w:w="0" w:type="auto"/>
            <w:gridSpan w:val="3"/>
            <w:tcMar>
              <w:top w:w="50" w:type="dxa"/>
              <w:left w:w="100" w:type="dxa"/>
            </w:tcMar>
            <w:vAlign w:val="center"/>
          </w:tcPr>
          <w:p w:rsidR="00196EDD" w:rsidRDefault="00D61352" w:rsidP="004C6E7A">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Дата изучения </w:t>
            </w:r>
          </w:p>
          <w:p w:rsidR="00196EDD" w:rsidRDefault="00196EDD">
            <w:pPr>
              <w:spacing w:after="0"/>
              <w:ind w:left="135"/>
            </w:pPr>
          </w:p>
        </w:tc>
        <w:tc>
          <w:tcPr>
            <w:tcW w:w="1988" w:type="dxa"/>
            <w:vMerge w:val="restart"/>
            <w:tcMar>
              <w:top w:w="50" w:type="dxa"/>
              <w:left w:w="100" w:type="dxa"/>
            </w:tcMar>
            <w:vAlign w:val="center"/>
          </w:tcPr>
          <w:p w:rsidR="00196EDD" w:rsidRPr="00274D91" w:rsidRDefault="00274D91" w:rsidP="00274D91">
            <w:pPr>
              <w:spacing w:after="0"/>
              <w:ind w:left="135"/>
              <w:rPr>
                <w:rFonts w:ascii="Times New Roman" w:hAnsi="Times New Roman" w:cs="Times New Roman"/>
                <w:b/>
                <w:sz w:val="24"/>
                <w:szCs w:val="24"/>
                <w:lang w:val="ru-RU"/>
              </w:rPr>
            </w:pPr>
            <w:r w:rsidRPr="00274D91">
              <w:rPr>
                <w:rFonts w:ascii="Times New Roman" w:hAnsi="Times New Roman" w:cs="Times New Roman"/>
                <w:b/>
                <w:sz w:val="24"/>
                <w:szCs w:val="24"/>
                <w:lang w:val="ru-RU"/>
              </w:rPr>
              <w:t>Домашнее задание</w:t>
            </w:r>
          </w:p>
        </w:tc>
      </w:tr>
      <w:tr w:rsidR="00196EDD" w:rsidTr="00274D91">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1328"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841"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910"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Физическая культура в основной школе</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02.09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Стр.6-7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Физическая культура и здоровый образ жизни человека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03.09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Стр.10-12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Олимпийские игры древности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05.09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Стр.17-20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Режим дня</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09.09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Стр.22-25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Наблюдение за физическим развитием</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10.09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Организация и проведение самостоятельных занятий</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12.09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Определение состояния организма</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16.09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Составление дневника по физической культуре</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17.09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Упражнения утренней зарядки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19.09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Стр.101-102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10</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Оздоровительные мероприятия в режиме учебной деятельности</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23.09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11</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Оздоровительные мероприятия в режиме учебной деятельности</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24.09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12</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Упражнения на развитие гибкости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26.09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13</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Упражнения на развитие координации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30.09</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Стр.27-30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14</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Упражнения на формирование телосложения</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01.10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Стр.40-41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15</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Кувырок вперёд и назад в группировке</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03.10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Стр.42-44</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lastRenderedPageBreak/>
              <w:t>16</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Кувырок вперёд ноги «скрестно»</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07.10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Стр.53-58</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17</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Кувырок назад из стойки на лопатках</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08.10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Стр.80-81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18</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Опорные прыжки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10.10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Стр.80-81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19</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Опорные прыжки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14.10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Стр.82-83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20</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Упражнения на низком гимнастическом бревне</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15.10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Стр.84-85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21</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Упражнения на гимнастической лестнице</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17.10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Стр.86-87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22</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Упражнения на гимнастической скамейке</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21.10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Стр.89-90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23</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Бег на длинные дистанции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22.10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Стр.88-89</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24</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Бег на длинные дистанции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24.10</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Стр.90-92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25</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Бег на короткие дистанции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05.11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Стр.47-48</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26</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Бег на короткие дистанции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07.11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Стр.62-64</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27</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Прыжок в длину с разбега способом «согнув ноги»</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11.11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Стр.65-66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28</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Прыжок в длину с разбега способом «согнув ноги»</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12.11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Стр.67-70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29</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Метание малого мяча в неподвижную мишень</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14.11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Стр.72-73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30</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Метание малого мяча на дальность</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18.11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Стр.77-79</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31</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Передвижение на лыжах попеременным двухшажным ходом</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19.11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Стр.106-108</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32</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Передвижение на лыжах попеременным двухшажным ходом</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21.11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Стр.106-108</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33</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Повороты на лыжах способом переступания</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25.11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Стр.109-110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lastRenderedPageBreak/>
              <w:t>34</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Повороты на лыжах способом переступания</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26.11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Стр.109-110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35</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Подъём в горку на лыжах способом «лесенка»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28.11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Стр.111-112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36</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Подъём в горку на лыжах способом «лесенка»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02.12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Стр.111-112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37</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Спуск на лыжах с пологого склона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03.12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Стр.112-114</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38</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Спуск на лыжах с пологого склона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05.12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Стр.112-114</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39</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Преодоление небольших препятствий при спуске с пологого склона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09.12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Стр.114-116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40</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Преодоление небольших препятствий при спуске с пологого склона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10.12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Стр.114-116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41</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Техника ловли мяча</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12.12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Стр.118-119</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42</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Техника ловли мяча</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16.12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Стр.118-119</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43</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Техника передачи мяча</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17.12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Стр.119-121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44</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Техника передачи мяча</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19.12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Стр.119-121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45</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Ведение мяча стоя на месте</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23.12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Стр.122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46</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Ведение мяча стоя на месте</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24.12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Стр.122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47</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Ведение мяча в движении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26.12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Стр.122-123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48</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Ведение мяча в движении</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30.12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Стр.122-123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49</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Бросок баскетбольного мяча в корзину двумя руками от груди с места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13.01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Стр.124-125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50</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Бросок баскетбольного мяча в корзину двумя руками от груди с места</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14.01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Стр.124-125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51</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Технические действия с мячом</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16.01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Стр.126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52</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Технические действия с мячом</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20.01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Стр.126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53</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Прямая нижняя подача мяча</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21.01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lang w:val="ru-RU"/>
              </w:rPr>
            </w:pPr>
            <w:r w:rsidRPr="009B42DC">
              <w:rPr>
                <w:rFonts w:ascii="Times New Roman" w:hAnsi="Times New Roman"/>
                <w:lang w:val="ru-RU"/>
              </w:rPr>
              <w:t>Стр.126-127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lastRenderedPageBreak/>
              <w:t>54</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Прямая нижняя подача мяча</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23.01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Стр.126-127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55</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Приём и передача мяча снизу</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27.01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Стр.128-130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56</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Приём и передача мяча снизу</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28.01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Стр.128-130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57</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Приём и передача мяча сверху</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30.01</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Стр.131-132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58</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Приём и передача мяча сверху</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03.02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Стр.131-132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59</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Технические действия с мячом</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04.02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Стр.133-134</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60</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Технические действия с мячом</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06.02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61</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Технические действия с мячом</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10.02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62</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Технические действия с мячом</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11.02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63</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Удар по мячу внутренней стороной стопы</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13.02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Стр.135-136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64</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Удар по мячу внутренней стороной стопы</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17.02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Стр.135-136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65</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Остановка катящегося мяча внутренней стороной стопы</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18.02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Стр.137-138</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66</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Остановка катящегося мяча внутренней стороной стопы</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20.02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Стр.137-138</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67</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Ведение футбольного мяча «по прямой»</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24.02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Стр.139-141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68</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Ведение футбольного мяча «по прямой»</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25.02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69</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Ведение футбольного мяча «по кругу»</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27.02</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70</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Ведение футбольного мяча «по кругу»</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03.03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71</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Ведение футбольного мяча «змейкой»</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04.03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72</w:t>
            </w:r>
          </w:p>
        </w:tc>
        <w:tc>
          <w:tcPr>
            <w:tcW w:w="4519" w:type="dxa"/>
            <w:tcMar>
              <w:top w:w="50" w:type="dxa"/>
              <w:left w:w="100" w:type="dxa"/>
            </w:tcMar>
            <w:vAlign w:val="center"/>
          </w:tcPr>
          <w:p w:rsidR="00274D91" w:rsidRDefault="00274D91">
            <w:pPr>
              <w:spacing w:after="0"/>
              <w:ind w:left="135"/>
            </w:pPr>
            <w:r>
              <w:rPr>
                <w:rFonts w:ascii="Times New Roman" w:hAnsi="Times New Roman"/>
                <w:color w:val="000000"/>
                <w:sz w:val="24"/>
              </w:rPr>
              <w:t>Обводка мячом ориентиров</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06.03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73</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r>
              <w:rPr>
                <w:rFonts w:ascii="Times New Roman" w:hAnsi="Times New Roman"/>
                <w:color w:val="000000"/>
                <w:sz w:val="24"/>
              </w:rPr>
              <w:t>Физическая подготовка</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10.03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lastRenderedPageBreak/>
              <w:t>74</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ТБ на уроках при подготовке к ГТО. ЗОЖ. </w:t>
            </w:r>
            <w:r>
              <w:rPr>
                <w:rFonts w:ascii="Times New Roman" w:hAnsi="Times New Roman"/>
                <w:color w:val="000000"/>
                <w:sz w:val="24"/>
              </w:rPr>
              <w:t>Первая помощь при травмах</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11.03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Стр.10-11</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75</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13.03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76</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17.03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77</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1000м</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18.03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78</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1000м</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20.03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79</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24.03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80</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25.03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81</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лыжах 1 км.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94414" w:rsidRDefault="00274D91">
            <w:pPr>
              <w:spacing w:after="0"/>
              <w:ind w:left="135"/>
              <w:rPr>
                <w:lang w:val="ru-RU"/>
              </w:rPr>
            </w:pPr>
            <w:r>
              <w:rPr>
                <w:lang w:val="ru-RU"/>
              </w:rPr>
              <w:t>27.03</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82</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лыжах 1 км.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07.04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Стр.106</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83</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Сгибание и </w:t>
            </w:r>
            <w:r w:rsidRPr="000A44D1">
              <w:rPr>
                <w:rFonts w:ascii="Times New Roman" w:hAnsi="Times New Roman"/>
                <w:color w:val="000000"/>
                <w:sz w:val="24"/>
                <w:lang w:val="ru-RU"/>
              </w:rPr>
              <w:lastRenderedPageBreak/>
              <w:t>разгибание рук в упоре лежа на полу. Эстафеты</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08.04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Стр.80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84</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10.04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85</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14.04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86</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15.04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87</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17.04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Стр.90-92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88</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21.04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Стр.90-92</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89</w:t>
            </w:r>
          </w:p>
        </w:tc>
        <w:tc>
          <w:tcPr>
            <w:tcW w:w="4519" w:type="dxa"/>
            <w:tcMar>
              <w:top w:w="50" w:type="dxa"/>
              <w:left w:w="100" w:type="dxa"/>
            </w:tcMar>
            <w:vAlign w:val="center"/>
          </w:tcPr>
          <w:p w:rsidR="00274D91" w:rsidRPr="00274D91" w:rsidRDefault="00274D91">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lastRenderedPageBreak/>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22.04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90</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24.04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Стр.99-100</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91</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28.04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Стр.92-93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92</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29.04</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Стр.92-93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93</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05.05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94</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06.05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95</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08.05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96</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12.05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97</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13.05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lastRenderedPageBreak/>
              <w:t>98</w:t>
            </w:r>
          </w:p>
        </w:tc>
        <w:tc>
          <w:tcPr>
            <w:tcW w:w="4519" w:type="dxa"/>
            <w:tcMar>
              <w:top w:w="50" w:type="dxa"/>
              <w:left w:w="100" w:type="dxa"/>
            </w:tcMar>
            <w:vAlign w:val="center"/>
          </w:tcPr>
          <w:p w:rsidR="00274D91" w:rsidRDefault="00274D91">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328"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15.05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Стр.7</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99</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19.05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lang w:val="ru-RU"/>
              </w:rPr>
            </w:pPr>
            <w:r w:rsidRPr="009B42DC">
              <w:rPr>
                <w:rFonts w:ascii="Times New Roman" w:hAnsi="Times New Roman"/>
                <w:sz w:val="24"/>
                <w:szCs w:val="24"/>
                <w:lang w:val="ru-RU"/>
              </w:rPr>
              <w:t>Стр.142-143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100</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20.05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Стр.142-143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101</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424553" w:rsidRDefault="00274D91">
            <w:pPr>
              <w:spacing w:after="0"/>
              <w:ind w:left="135"/>
              <w:rPr>
                <w:lang w:val="ru-RU"/>
              </w:rPr>
            </w:pPr>
            <w:r>
              <w:rPr>
                <w:lang w:val="ru-RU"/>
              </w:rPr>
              <w:t>22.05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Стр.142-143</w:t>
            </w:r>
          </w:p>
        </w:tc>
      </w:tr>
      <w:tr w:rsidR="00274D91" w:rsidTr="00274D91">
        <w:trPr>
          <w:trHeight w:val="144"/>
          <w:tblCellSpacing w:w="20" w:type="nil"/>
        </w:trPr>
        <w:tc>
          <w:tcPr>
            <w:tcW w:w="1107" w:type="dxa"/>
            <w:tcMar>
              <w:top w:w="50" w:type="dxa"/>
              <w:left w:w="100" w:type="dxa"/>
            </w:tcMar>
            <w:vAlign w:val="center"/>
          </w:tcPr>
          <w:p w:rsidR="00274D91" w:rsidRDefault="00274D91">
            <w:pPr>
              <w:spacing w:after="0"/>
            </w:pPr>
            <w:r>
              <w:rPr>
                <w:rFonts w:ascii="Times New Roman" w:hAnsi="Times New Roman"/>
                <w:color w:val="000000"/>
                <w:sz w:val="24"/>
              </w:rPr>
              <w:t>102</w:t>
            </w:r>
          </w:p>
        </w:tc>
        <w:tc>
          <w:tcPr>
            <w:tcW w:w="4519" w:type="dxa"/>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74D91" w:rsidRPr="00274D91" w:rsidRDefault="00274D91">
            <w:pPr>
              <w:spacing w:after="0"/>
              <w:ind w:left="135"/>
              <w:jc w:val="center"/>
              <w:rPr>
                <w:lang w:val="ru-RU"/>
              </w:rPr>
            </w:pPr>
            <w:r>
              <w:rPr>
                <w:lang w:val="ru-RU"/>
              </w:rPr>
              <w:t>0</w:t>
            </w:r>
          </w:p>
        </w:tc>
        <w:tc>
          <w:tcPr>
            <w:tcW w:w="1910" w:type="dxa"/>
            <w:tcMar>
              <w:top w:w="50" w:type="dxa"/>
              <w:left w:w="100" w:type="dxa"/>
            </w:tcMar>
            <w:vAlign w:val="center"/>
          </w:tcPr>
          <w:p w:rsidR="00274D91" w:rsidRPr="00274D91" w:rsidRDefault="00274D91">
            <w:pPr>
              <w:spacing w:after="0"/>
              <w:ind w:left="135"/>
              <w:jc w:val="center"/>
              <w:rPr>
                <w:lang w:val="ru-RU"/>
              </w:rPr>
            </w:pPr>
            <w:r>
              <w:rPr>
                <w:lang w:val="ru-RU"/>
              </w:rPr>
              <w:t>1</w:t>
            </w:r>
          </w:p>
        </w:tc>
        <w:tc>
          <w:tcPr>
            <w:tcW w:w="1347" w:type="dxa"/>
            <w:tcMar>
              <w:top w:w="50" w:type="dxa"/>
              <w:left w:w="100" w:type="dxa"/>
            </w:tcMar>
            <w:vAlign w:val="center"/>
          </w:tcPr>
          <w:p w:rsidR="00274D91" w:rsidRPr="009D6AE7" w:rsidRDefault="00274D91">
            <w:pPr>
              <w:spacing w:after="0"/>
              <w:ind w:left="135"/>
              <w:rPr>
                <w:lang w:val="ru-RU"/>
              </w:rPr>
            </w:pPr>
            <w:r>
              <w:rPr>
                <w:lang w:val="ru-RU"/>
              </w:rPr>
              <w:t>26.05</w:t>
            </w:r>
          </w:p>
        </w:tc>
        <w:tc>
          <w:tcPr>
            <w:tcW w:w="1988" w:type="dxa"/>
            <w:tcMar>
              <w:top w:w="50" w:type="dxa"/>
              <w:left w:w="100" w:type="dxa"/>
            </w:tcMar>
            <w:vAlign w:val="center"/>
          </w:tcPr>
          <w:p w:rsidR="00274D91" w:rsidRPr="009B42DC" w:rsidRDefault="00274D91" w:rsidP="004C6E7A">
            <w:pPr>
              <w:spacing w:after="0"/>
              <w:ind w:left="135"/>
              <w:rPr>
                <w:rFonts w:ascii="Times New Roman" w:hAnsi="Times New Roman"/>
                <w:sz w:val="24"/>
                <w:szCs w:val="24"/>
              </w:rPr>
            </w:pPr>
            <w:r w:rsidRPr="009B42DC">
              <w:rPr>
                <w:rFonts w:ascii="Times New Roman" w:hAnsi="Times New Roman"/>
                <w:sz w:val="24"/>
                <w:szCs w:val="24"/>
                <w:lang w:val="ru-RU"/>
              </w:rPr>
              <w:t>Стр.142-143</w:t>
            </w:r>
          </w:p>
        </w:tc>
      </w:tr>
      <w:tr w:rsidR="00274D91" w:rsidTr="00274D91">
        <w:trPr>
          <w:trHeight w:val="144"/>
          <w:tblCellSpacing w:w="20" w:type="nil"/>
        </w:trPr>
        <w:tc>
          <w:tcPr>
            <w:tcW w:w="0" w:type="auto"/>
            <w:gridSpan w:val="2"/>
            <w:tcMar>
              <w:top w:w="50" w:type="dxa"/>
              <w:left w:w="100" w:type="dxa"/>
            </w:tcMar>
            <w:vAlign w:val="center"/>
          </w:tcPr>
          <w:p w:rsidR="00274D91" w:rsidRPr="000A44D1" w:rsidRDefault="00274D91">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328" w:type="dxa"/>
            <w:tcMar>
              <w:top w:w="50" w:type="dxa"/>
              <w:left w:w="100" w:type="dxa"/>
            </w:tcMar>
            <w:vAlign w:val="center"/>
          </w:tcPr>
          <w:p w:rsidR="00274D91" w:rsidRDefault="00274D91">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74D91" w:rsidRDefault="00274D9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102</w:t>
            </w:r>
            <w:r>
              <w:rPr>
                <w:rFonts w:ascii="Times New Roman" w:hAnsi="Times New Roman"/>
                <w:color w:val="000000"/>
                <w:sz w:val="24"/>
              </w:rPr>
              <w:t xml:space="preserve"> </w:t>
            </w:r>
          </w:p>
        </w:tc>
        <w:tc>
          <w:tcPr>
            <w:tcW w:w="0" w:type="auto"/>
            <w:gridSpan w:val="2"/>
            <w:tcMar>
              <w:top w:w="50" w:type="dxa"/>
              <w:left w:w="100" w:type="dxa"/>
            </w:tcMar>
            <w:vAlign w:val="center"/>
          </w:tcPr>
          <w:p w:rsidR="00274D91" w:rsidRDefault="00274D91"/>
        </w:tc>
      </w:tr>
    </w:tbl>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r>
        <w:rPr>
          <w:rFonts w:ascii="Times New Roman" w:hAnsi="Times New Roman"/>
          <w:b/>
          <w:color w:val="000000"/>
          <w:sz w:val="28"/>
        </w:rPr>
        <w:lastRenderedPageBreak/>
        <w:t xml:space="preserve"> 6 </w:t>
      </w:r>
      <w:r w:rsidR="00011812">
        <w:rPr>
          <w:rFonts w:ascii="Times New Roman" w:hAnsi="Times New Roman"/>
          <w:b/>
          <w:color w:val="000000"/>
          <w:sz w:val="28"/>
          <w:lang w:val="ru-RU"/>
        </w:rPr>
        <w:t xml:space="preserve">А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31"/>
        <w:gridCol w:w="1319"/>
        <w:gridCol w:w="1841"/>
        <w:gridCol w:w="1910"/>
        <w:gridCol w:w="1347"/>
        <w:gridCol w:w="1976"/>
      </w:tblGrid>
      <w:tr w:rsidR="00196EDD" w:rsidTr="00EB345F">
        <w:trPr>
          <w:trHeight w:val="144"/>
          <w:tblCellSpacing w:w="20" w:type="nil"/>
        </w:trPr>
        <w:tc>
          <w:tcPr>
            <w:tcW w:w="1108"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4518"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Тема урока </w:t>
            </w:r>
          </w:p>
          <w:p w:rsidR="00196EDD" w:rsidRDefault="00196EDD">
            <w:pPr>
              <w:spacing w:after="0"/>
              <w:ind w:left="135"/>
            </w:pPr>
          </w:p>
        </w:tc>
        <w:tc>
          <w:tcPr>
            <w:tcW w:w="0" w:type="auto"/>
            <w:gridSpan w:val="3"/>
            <w:tcMar>
              <w:top w:w="50" w:type="dxa"/>
              <w:left w:w="100" w:type="dxa"/>
            </w:tcMar>
            <w:vAlign w:val="center"/>
          </w:tcPr>
          <w:p w:rsidR="00196EDD" w:rsidRDefault="00D61352" w:rsidP="004C6E7A">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Дата изучения </w:t>
            </w:r>
          </w:p>
          <w:p w:rsidR="00196EDD" w:rsidRDefault="00196EDD">
            <w:pPr>
              <w:spacing w:after="0"/>
              <w:ind w:left="135"/>
            </w:pPr>
          </w:p>
        </w:tc>
        <w:tc>
          <w:tcPr>
            <w:tcW w:w="1988" w:type="dxa"/>
            <w:vMerge w:val="restart"/>
            <w:tcMar>
              <w:top w:w="50" w:type="dxa"/>
              <w:left w:w="100" w:type="dxa"/>
            </w:tcMar>
            <w:vAlign w:val="center"/>
          </w:tcPr>
          <w:p w:rsidR="00196EDD" w:rsidRPr="004C6E7A" w:rsidRDefault="004C6E7A" w:rsidP="004C6E7A">
            <w:pPr>
              <w:spacing w:after="0"/>
              <w:ind w:left="135"/>
              <w:rPr>
                <w:rFonts w:ascii="Times New Roman" w:hAnsi="Times New Roman" w:cs="Times New Roman"/>
                <w:b/>
                <w:sz w:val="24"/>
                <w:szCs w:val="24"/>
                <w:lang w:val="ru-RU"/>
              </w:rPr>
            </w:pPr>
            <w:r w:rsidRPr="004C6E7A">
              <w:rPr>
                <w:rFonts w:ascii="Times New Roman" w:hAnsi="Times New Roman" w:cs="Times New Roman"/>
                <w:b/>
                <w:sz w:val="24"/>
                <w:szCs w:val="24"/>
                <w:lang w:val="ru-RU"/>
              </w:rPr>
              <w:t>Домашнее задание</w:t>
            </w:r>
          </w:p>
        </w:tc>
      </w:tr>
      <w:tr w:rsidR="00196EDD" w:rsidTr="00EB345F">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1328"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841"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910"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Возрождение Олимпийских игр</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01.09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Символика и ритуалы Олимпийских игр</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03.09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Стр.10-12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История первых Олимпийских игр современности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04.09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Стр.17-20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Составление дневника физической культуры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08.09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Стр.22-25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Физическая подготовка человека</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10.09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Основные показатели физической нагрузки</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11.09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Составление плана самостоятельных занятий физической подготовкой</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15.09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17.09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Упражнения для коррекции телосложения</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18.09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Стр.101-102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10</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для профилактики нарушения зрения</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22.09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11</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для профилактики нарушений осанки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24.09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12</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Акробатические комбинации</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25.09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13</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Акробатические комбинации</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29.09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Стр.27-30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lastRenderedPageBreak/>
              <w:t>14</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Опорные прыжки через гимнастического козла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01.10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Стр.40-41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15</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Опорные прыжки через гимнастического козла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02.10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Стр.42-44</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16</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Опорные прыжки через гимнастического козла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06.10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Стр.53-58</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17</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на низком гимнастическом бревне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08.10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Стр.80-81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18</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на низком гимнастическом бревне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09.10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Стр.80-81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19</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на невысокой гимнастической перекладине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13.10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Стр.82-83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20</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на невысокой гимнастической перекладине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15.10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Стр.84-85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21</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Лазание по канату в три приема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16.10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Стр.86-87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22</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Лазание по канату в три приема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20.10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Стр.89-90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23</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Упражнения ритмической гимнастики</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22.10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Стр.88-89</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24</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Упражнения ритмической гимнастики</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23.10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Стр.90-92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25</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Упражнения ритмической гимнастики</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05.11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Стр.47-48</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26</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Старт с опорой на одну руку с последующим ускорением</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pPr>
              <w:spacing w:after="0"/>
              <w:ind w:left="135"/>
              <w:rPr>
                <w:lang w:val="ru-RU"/>
              </w:rPr>
            </w:pPr>
            <w:r>
              <w:rPr>
                <w:lang w:val="ru-RU"/>
              </w:rPr>
              <w:t>06.11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Стр.62-64</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27</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Старт с опорой на одну руку с последующим ускорением</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10.11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Стр.65-66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28</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Спринтерский бег</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12.11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Стр.67-70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29</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Спринтерский бег</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13.11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Стр.72-73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30</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Гладкий равномерный бег</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17.11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Стр.77-79</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31</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Гладкий равномерный бег</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19.11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Стр.106-108</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lastRenderedPageBreak/>
              <w:t>32</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Прыжковые упражнения: прыжок в высоту с разбега способом «перешагивание»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20.11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Стр.106-108</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33</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Прыжковые упражнения: прыжок в высоту с разбега способом «перешагивание»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24.11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Стр.109-110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34</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Прыжковые упражнения в длину и высоту</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26.11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Стр.109-110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35</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Метание малого мяча по движущейся мишени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27.11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Стр.111-112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36</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Передвижение одновременным одношажным ходом</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01.12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Стр.111-112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37</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Передвижение одновременным одношажным ходом</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03.12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Стр.112-114</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38</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Преодоление небольших трамплинов при спуске с пологого склона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04.12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Стр.112-114</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39</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Преодоление небольших трамплинов при спуске с пологого склона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08.12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Стр.114-116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40</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Упражнения лыжной подготовки</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10.12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Стр.114-116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41</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Передвижения по учебной дистанции, повороты, спуски, торможение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11.12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Стр.118-119</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42</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Передвижения по учебной дистанции, повороты, спуски, торможение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15.12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Стр.118-119</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43</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Передвижение в стойке баскетболиста</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17.12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Стр.119-121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44</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Передвижение в стойке баскетболиста</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18.12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Стр.119-121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45</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Прыжки вверх толчком одной ногой</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22.12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46</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Прыжки вверх толчком одной ногой</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24.12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lastRenderedPageBreak/>
              <w:t>47</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Остановка двумя шагами и прыжком</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25.12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Стр.122-123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48</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Остановка двумя шагами и прыжком</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29.12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Стр.122-123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49</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Упражнения в ведении мяча</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12.01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Стр.124-125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50</w:t>
            </w:r>
          </w:p>
        </w:tc>
        <w:tc>
          <w:tcPr>
            <w:tcW w:w="4518" w:type="dxa"/>
            <w:tcMar>
              <w:top w:w="50" w:type="dxa"/>
              <w:left w:w="100" w:type="dxa"/>
            </w:tcMar>
            <w:vAlign w:val="center"/>
          </w:tcPr>
          <w:p w:rsidR="00EB345F" w:rsidRDefault="00EB345F">
            <w:pPr>
              <w:spacing w:after="0"/>
              <w:ind w:left="135"/>
            </w:pPr>
            <w:r>
              <w:rPr>
                <w:rFonts w:ascii="Times New Roman" w:hAnsi="Times New Roman"/>
                <w:color w:val="000000"/>
                <w:sz w:val="24"/>
              </w:rPr>
              <w:t>Упражнения в ведении мяча</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14.01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Стр.124-125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51</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на передачу и броски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15.01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52</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на передачу и броски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19.01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53</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21.01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lang w:val="ru-RU"/>
              </w:rPr>
            </w:pPr>
            <w:r w:rsidRPr="009B42DC">
              <w:rPr>
                <w:rFonts w:ascii="Times New Roman" w:hAnsi="Times New Roman"/>
                <w:lang w:val="ru-RU"/>
              </w:rPr>
              <w:t>Стр.126-127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54</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22.01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Стр.126-127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55</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Приём мяча двумя руками снизу в разные зоны площадки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26.01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Стр.128-130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56</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Приём мяча двумя руками снизу в разные зоны площадки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28.01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Стр.128-130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57</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Передача мяча двумя руками снизу в разные зоны площадки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29.01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Стр.131-132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58</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Передача мяча двумя руками снизу в разные зоны площадки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02.02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Стр.131-132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59</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в подаче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04.02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Стр.133-134</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60</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в подаче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05.02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61</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приёма мяча снизу и сверху</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09.02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62</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приёма мяча снизу и сверху</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11.02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63</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 xml:space="preserve">Игровая деятельность с использованием </w:t>
            </w:r>
            <w:r w:rsidRPr="000A44D1">
              <w:rPr>
                <w:rFonts w:ascii="Times New Roman" w:hAnsi="Times New Roman"/>
                <w:color w:val="000000"/>
                <w:sz w:val="24"/>
                <w:lang w:val="ru-RU"/>
              </w:rPr>
              <w:lastRenderedPageBreak/>
              <w:t>технических приёмов передачи мяча снизу и сверху</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12.02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Стр.135-136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64</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16.02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Стр.135-136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65</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Удар по катящемуся мячу с разбега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18.02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Стр.137-138</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66</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Удар по катящемуся мячу с разбега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19.02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Стр.137-138</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67</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остановки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25.02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68</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остановки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26.02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69</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передачи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02.03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70</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передачи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04.03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71</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ведения мяча</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05.03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72</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обводки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11.03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73</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12.03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74</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16.03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Стр.10-11</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75</w:t>
            </w:r>
          </w:p>
        </w:tc>
        <w:tc>
          <w:tcPr>
            <w:tcW w:w="4518" w:type="dxa"/>
            <w:tcMar>
              <w:top w:w="50" w:type="dxa"/>
              <w:left w:w="100" w:type="dxa"/>
            </w:tcMar>
            <w:vAlign w:val="center"/>
          </w:tcPr>
          <w:p w:rsidR="00EB345F" w:rsidRPr="00EE7F4D" w:rsidRDefault="00EB345F">
            <w:pPr>
              <w:spacing w:after="0"/>
              <w:ind w:left="135"/>
              <w:rPr>
                <w:lang w:val="ru-RU"/>
              </w:rPr>
            </w:pPr>
            <w:r w:rsidRPr="000A44D1">
              <w:rPr>
                <w:rFonts w:ascii="Times New Roman" w:hAnsi="Times New Roman"/>
                <w:color w:val="000000"/>
                <w:sz w:val="24"/>
                <w:lang w:val="ru-RU"/>
              </w:rPr>
              <w:t xml:space="preserve">Правила и техника выполнения </w:t>
            </w:r>
            <w:r w:rsidRPr="000A44D1">
              <w:rPr>
                <w:rFonts w:ascii="Times New Roman" w:hAnsi="Times New Roman"/>
                <w:color w:val="000000"/>
                <w:sz w:val="24"/>
                <w:lang w:val="ru-RU"/>
              </w:rPr>
              <w:lastRenderedPageBreak/>
              <w:t xml:space="preserve">норматива комплекса ГТО: Бег на 30м и 60м. </w:t>
            </w:r>
            <w:r w:rsidRPr="00EE7F4D">
              <w:rPr>
                <w:rFonts w:ascii="Times New Roman" w:hAnsi="Times New Roman"/>
                <w:color w:val="000000"/>
                <w:sz w:val="24"/>
                <w:lang w:val="ru-RU"/>
              </w:rPr>
              <w:t>Эстафеты</w:t>
            </w:r>
          </w:p>
        </w:tc>
        <w:tc>
          <w:tcPr>
            <w:tcW w:w="1328" w:type="dxa"/>
            <w:tcMar>
              <w:top w:w="50" w:type="dxa"/>
              <w:left w:w="100" w:type="dxa"/>
            </w:tcMar>
            <w:vAlign w:val="center"/>
          </w:tcPr>
          <w:p w:rsidR="00EB345F" w:rsidRDefault="00EB345F">
            <w:pPr>
              <w:spacing w:after="0"/>
              <w:ind w:left="135"/>
              <w:jc w:val="center"/>
            </w:pPr>
            <w:r w:rsidRPr="00EE7F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18.03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76</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19.03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77</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1000м и 1500м</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23.03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78</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1000м и 1500м</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25.03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79</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26.03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80</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06.04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81</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08.04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82</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09.04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Стр.106</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83</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w:t>
            </w:r>
            <w:r w:rsidRPr="000A44D1">
              <w:rPr>
                <w:rFonts w:ascii="Times New Roman" w:hAnsi="Times New Roman"/>
                <w:color w:val="000000"/>
                <w:sz w:val="24"/>
                <w:lang w:val="ru-RU"/>
              </w:rPr>
              <w:lastRenderedPageBreak/>
              <w:t>Эстафеты</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13.04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84</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15.04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85</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16.04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86</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20.04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87</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22.04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Стр.90-92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88</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23.04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Стр.90-92</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89</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27.04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lastRenderedPageBreak/>
              <w:t>90</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29.04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Стр.99-100</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91</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pPr>
              <w:spacing w:after="0"/>
              <w:ind w:left="135"/>
              <w:rPr>
                <w:lang w:val="ru-RU"/>
              </w:rPr>
            </w:pPr>
            <w:r>
              <w:rPr>
                <w:lang w:val="ru-RU"/>
              </w:rPr>
              <w:t>30.04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Стр.92-93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92</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04.05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Стр.92-93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93</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06.05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94</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07.05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95</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13.05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96</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14.05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97</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18.05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98</w:t>
            </w:r>
          </w:p>
        </w:tc>
        <w:tc>
          <w:tcPr>
            <w:tcW w:w="4518" w:type="dxa"/>
            <w:tcMar>
              <w:top w:w="50" w:type="dxa"/>
              <w:left w:w="100" w:type="dxa"/>
            </w:tcMar>
            <w:vAlign w:val="center"/>
          </w:tcPr>
          <w:p w:rsidR="00EB345F" w:rsidRPr="00EE7F4D" w:rsidRDefault="00EB345F">
            <w:pPr>
              <w:spacing w:after="0"/>
              <w:ind w:left="135"/>
              <w:rPr>
                <w:lang w:val="ru-RU"/>
              </w:rPr>
            </w:pPr>
            <w:r w:rsidRPr="000A44D1">
              <w:rPr>
                <w:rFonts w:ascii="Times New Roman" w:hAnsi="Times New Roman"/>
                <w:color w:val="000000"/>
                <w:sz w:val="24"/>
                <w:lang w:val="ru-RU"/>
              </w:rPr>
              <w:t xml:space="preserve">Правила и техника выполнения </w:t>
            </w:r>
            <w:r w:rsidRPr="000A44D1">
              <w:rPr>
                <w:rFonts w:ascii="Times New Roman" w:hAnsi="Times New Roman"/>
                <w:color w:val="000000"/>
                <w:sz w:val="24"/>
                <w:lang w:val="ru-RU"/>
              </w:rPr>
              <w:lastRenderedPageBreak/>
              <w:t xml:space="preserve">норматива комплекса ГТО: Челночный бег 3*10м. </w:t>
            </w:r>
            <w:r w:rsidRPr="00EE7F4D">
              <w:rPr>
                <w:rFonts w:ascii="Times New Roman" w:hAnsi="Times New Roman"/>
                <w:color w:val="000000"/>
                <w:sz w:val="24"/>
                <w:lang w:val="ru-RU"/>
              </w:rPr>
              <w:t>Эстафеты</w:t>
            </w:r>
          </w:p>
        </w:tc>
        <w:tc>
          <w:tcPr>
            <w:tcW w:w="1328" w:type="dxa"/>
            <w:tcMar>
              <w:top w:w="50" w:type="dxa"/>
              <w:left w:w="100" w:type="dxa"/>
            </w:tcMar>
            <w:vAlign w:val="center"/>
          </w:tcPr>
          <w:p w:rsidR="00EB345F" w:rsidRDefault="00EB345F">
            <w:pPr>
              <w:spacing w:after="0"/>
              <w:ind w:left="135"/>
              <w:jc w:val="center"/>
            </w:pPr>
            <w:r w:rsidRPr="00EE7F4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20.05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99</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21.05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Стр.142-143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100</w:t>
            </w:r>
          </w:p>
        </w:tc>
        <w:tc>
          <w:tcPr>
            <w:tcW w:w="4518" w:type="dxa"/>
            <w:tcMar>
              <w:top w:w="50" w:type="dxa"/>
              <w:left w:w="100" w:type="dxa"/>
            </w:tcMar>
            <w:vAlign w:val="center"/>
          </w:tcPr>
          <w:p w:rsidR="00EB345F" w:rsidRDefault="00EB345F">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E7F4D" w:rsidRDefault="00EE7F4D">
            <w:pPr>
              <w:spacing w:after="0"/>
              <w:ind w:left="135"/>
              <w:jc w:val="center"/>
              <w:rPr>
                <w:lang w:val="ru-RU"/>
              </w:rPr>
            </w:pPr>
            <w:r>
              <w:rPr>
                <w:lang w:val="ru-RU"/>
              </w:rPr>
              <w:t>0</w:t>
            </w:r>
          </w:p>
        </w:tc>
        <w:tc>
          <w:tcPr>
            <w:tcW w:w="1910" w:type="dxa"/>
            <w:tcMar>
              <w:top w:w="50" w:type="dxa"/>
              <w:left w:w="100" w:type="dxa"/>
            </w:tcMar>
            <w:vAlign w:val="center"/>
          </w:tcPr>
          <w:p w:rsidR="00EB345F" w:rsidRPr="00EE7F4D" w:rsidRDefault="00EE7F4D">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pPr>
              <w:spacing w:after="0"/>
              <w:ind w:left="135"/>
              <w:rPr>
                <w:lang w:val="ru-RU"/>
              </w:rPr>
            </w:pPr>
            <w:r>
              <w:rPr>
                <w:lang w:val="ru-RU"/>
              </w:rPr>
              <w:t>25.05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Стр.142-143</w:t>
            </w: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101</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E7F4D" w:rsidRDefault="00EB345F">
            <w:pPr>
              <w:spacing w:after="0"/>
              <w:ind w:left="135"/>
              <w:jc w:val="center"/>
              <w:rPr>
                <w:lang w:val="ru-RU"/>
              </w:rPr>
            </w:pPr>
          </w:p>
        </w:tc>
        <w:tc>
          <w:tcPr>
            <w:tcW w:w="1910" w:type="dxa"/>
            <w:tcMar>
              <w:top w:w="50" w:type="dxa"/>
              <w:left w:w="100" w:type="dxa"/>
            </w:tcMar>
            <w:vAlign w:val="center"/>
          </w:tcPr>
          <w:p w:rsidR="00EB345F" w:rsidRDefault="00EB345F">
            <w:pPr>
              <w:spacing w:after="0"/>
              <w:ind w:left="135"/>
              <w:jc w:val="center"/>
            </w:pPr>
          </w:p>
        </w:tc>
        <w:tc>
          <w:tcPr>
            <w:tcW w:w="1347" w:type="dxa"/>
            <w:tcMar>
              <w:top w:w="50" w:type="dxa"/>
              <w:left w:w="100" w:type="dxa"/>
            </w:tcMar>
            <w:vAlign w:val="center"/>
          </w:tcPr>
          <w:p w:rsidR="00EB345F" w:rsidRPr="0057666E" w:rsidRDefault="00EB345F">
            <w:pPr>
              <w:spacing w:after="0"/>
              <w:ind w:left="135"/>
              <w:rPr>
                <w:lang w:val="ru-RU"/>
              </w:rPr>
            </w:pP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p>
        </w:tc>
      </w:tr>
      <w:tr w:rsidR="00EB345F" w:rsidTr="00EB345F">
        <w:trPr>
          <w:trHeight w:val="144"/>
          <w:tblCellSpacing w:w="20" w:type="nil"/>
        </w:trPr>
        <w:tc>
          <w:tcPr>
            <w:tcW w:w="1108" w:type="dxa"/>
            <w:tcMar>
              <w:top w:w="50" w:type="dxa"/>
              <w:left w:w="100" w:type="dxa"/>
            </w:tcMar>
            <w:vAlign w:val="center"/>
          </w:tcPr>
          <w:p w:rsidR="00EB345F" w:rsidRDefault="00EB345F">
            <w:pPr>
              <w:spacing w:after="0"/>
            </w:pPr>
            <w:r>
              <w:rPr>
                <w:rFonts w:ascii="Times New Roman" w:hAnsi="Times New Roman"/>
                <w:color w:val="000000"/>
                <w:sz w:val="24"/>
              </w:rPr>
              <w:t>102</w:t>
            </w:r>
          </w:p>
        </w:tc>
        <w:tc>
          <w:tcPr>
            <w:tcW w:w="4518"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Default="00EB345F">
            <w:pPr>
              <w:spacing w:after="0"/>
              <w:ind w:left="135"/>
              <w:jc w:val="center"/>
              <w:rPr>
                <w:lang w:val="ru-RU"/>
              </w:rPr>
            </w:pPr>
          </w:p>
          <w:p w:rsidR="00EE7F4D" w:rsidRDefault="00EE7F4D">
            <w:pPr>
              <w:spacing w:after="0"/>
              <w:ind w:left="135"/>
              <w:jc w:val="center"/>
              <w:rPr>
                <w:lang w:val="ru-RU"/>
              </w:rPr>
            </w:pPr>
          </w:p>
          <w:p w:rsidR="00EE7F4D" w:rsidRPr="00EE7F4D" w:rsidRDefault="00EE7F4D">
            <w:pPr>
              <w:spacing w:after="0"/>
              <w:ind w:left="135"/>
              <w:jc w:val="center"/>
              <w:rPr>
                <w:lang w:val="ru-RU"/>
              </w:rPr>
            </w:pPr>
          </w:p>
        </w:tc>
        <w:tc>
          <w:tcPr>
            <w:tcW w:w="1910" w:type="dxa"/>
            <w:tcMar>
              <w:top w:w="50" w:type="dxa"/>
              <w:left w:w="100" w:type="dxa"/>
            </w:tcMar>
            <w:vAlign w:val="center"/>
          </w:tcPr>
          <w:p w:rsidR="00EB345F" w:rsidRDefault="00EB345F">
            <w:pPr>
              <w:spacing w:after="0"/>
              <w:ind w:left="135"/>
              <w:jc w:val="center"/>
            </w:pPr>
          </w:p>
        </w:tc>
        <w:tc>
          <w:tcPr>
            <w:tcW w:w="1347" w:type="dxa"/>
            <w:tcMar>
              <w:top w:w="50" w:type="dxa"/>
              <w:left w:w="100" w:type="dxa"/>
            </w:tcMar>
            <w:vAlign w:val="center"/>
          </w:tcPr>
          <w:p w:rsidR="00EB345F" w:rsidRDefault="00EB345F">
            <w:pPr>
              <w:spacing w:after="0"/>
              <w:ind w:left="135"/>
            </w:pP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p>
        </w:tc>
      </w:tr>
      <w:tr w:rsidR="00EB345F" w:rsidTr="00EB345F">
        <w:trPr>
          <w:trHeight w:val="144"/>
          <w:tblCellSpacing w:w="20" w:type="nil"/>
        </w:trPr>
        <w:tc>
          <w:tcPr>
            <w:tcW w:w="0" w:type="auto"/>
            <w:gridSpan w:val="2"/>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32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B345F" w:rsidRDefault="00EE7F4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100</w:t>
            </w:r>
            <w:r w:rsidR="00EB345F">
              <w:rPr>
                <w:rFonts w:ascii="Times New Roman" w:hAnsi="Times New Roman"/>
                <w:color w:val="000000"/>
                <w:sz w:val="24"/>
              </w:rPr>
              <w:t xml:space="preserve"> </w:t>
            </w:r>
          </w:p>
        </w:tc>
        <w:tc>
          <w:tcPr>
            <w:tcW w:w="0" w:type="auto"/>
            <w:gridSpan w:val="2"/>
            <w:tcMar>
              <w:top w:w="50" w:type="dxa"/>
              <w:left w:w="100" w:type="dxa"/>
            </w:tcMar>
            <w:vAlign w:val="center"/>
          </w:tcPr>
          <w:p w:rsidR="00EB345F" w:rsidRDefault="00EB345F"/>
        </w:tc>
      </w:tr>
    </w:tbl>
    <w:p w:rsidR="00196EDD" w:rsidRDefault="00196EDD">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pPr>
        <w:rPr>
          <w:lang w:val="ru-RU"/>
        </w:rPr>
      </w:pPr>
    </w:p>
    <w:p w:rsidR="00983A42" w:rsidRDefault="00983A42" w:rsidP="00983A42">
      <w:pPr>
        <w:spacing w:after="0"/>
        <w:ind w:left="120"/>
      </w:pPr>
      <w:r>
        <w:rPr>
          <w:rFonts w:ascii="Times New Roman" w:hAnsi="Times New Roman"/>
          <w:b/>
          <w:color w:val="000000"/>
          <w:sz w:val="28"/>
        </w:rPr>
        <w:t xml:space="preserve">6 </w:t>
      </w:r>
      <w:r>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31"/>
        <w:gridCol w:w="1319"/>
        <w:gridCol w:w="1841"/>
        <w:gridCol w:w="1910"/>
        <w:gridCol w:w="1347"/>
        <w:gridCol w:w="1976"/>
      </w:tblGrid>
      <w:tr w:rsidR="00983A42" w:rsidTr="00EB345F">
        <w:trPr>
          <w:trHeight w:val="144"/>
          <w:tblCellSpacing w:w="20" w:type="nil"/>
        </w:trPr>
        <w:tc>
          <w:tcPr>
            <w:tcW w:w="1108" w:type="dxa"/>
            <w:vMerge w:val="restart"/>
            <w:tcMar>
              <w:top w:w="50" w:type="dxa"/>
              <w:left w:w="100" w:type="dxa"/>
            </w:tcMar>
            <w:vAlign w:val="center"/>
          </w:tcPr>
          <w:p w:rsidR="00983A42" w:rsidRDefault="00983A42" w:rsidP="00983A42">
            <w:pPr>
              <w:spacing w:after="0"/>
              <w:ind w:left="135"/>
            </w:pPr>
            <w:r>
              <w:rPr>
                <w:rFonts w:ascii="Times New Roman" w:hAnsi="Times New Roman"/>
                <w:b/>
                <w:color w:val="000000"/>
                <w:sz w:val="24"/>
              </w:rPr>
              <w:t xml:space="preserve">№ п/п </w:t>
            </w:r>
          </w:p>
          <w:p w:rsidR="00983A42" w:rsidRDefault="00983A42" w:rsidP="00983A42">
            <w:pPr>
              <w:spacing w:after="0"/>
              <w:ind w:left="135"/>
            </w:pPr>
          </w:p>
        </w:tc>
        <w:tc>
          <w:tcPr>
            <w:tcW w:w="4518" w:type="dxa"/>
            <w:vMerge w:val="restart"/>
            <w:tcMar>
              <w:top w:w="50" w:type="dxa"/>
              <w:left w:w="100" w:type="dxa"/>
            </w:tcMar>
            <w:vAlign w:val="center"/>
          </w:tcPr>
          <w:p w:rsidR="00983A42" w:rsidRDefault="00983A42" w:rsidP="00983A42">
            <w:pPr>
              <w:spacing w:after="0"/>
              <w:ind w:left="135"/>
            </w:pPr>
            <w:r>
              <w:rPr>
                <w:rFonts w:ascii="Times New Roman" w:hAnsi="Times New Roman"/>
                <w:b/>
                <w:color w:val="000000"/>
                <w:sz w:val="24"/>
              </w:rPr>
              <w:t xml:space="preserve">Тема урока </w:t>
            </w:r>
          </w:p>
          <w:p w:rsidR="00983A42" w:rsidRDefault="00983A42" w:rsidP="00983A42">
            <w:pPr>
              <w:spacing w:after="0"/>
              <w:ind w:left="135"/>
            </w:pPr>
          </w:p>
        </w:tc>
        <w:tc>
          <w:tcPr>
            <w:tcW w:w="0" w:type="auto"/>
            <w:gridSpan w:val="3"/>
            <w:tcMar>
              <w:top w:w="50" w:type="dxa"/>
              <w:left w:w="100" w:type="dxa"/>
            </w:tcMar>
            <w:vAlign w:val="center"/>
          </w:tcPr>
          <w:p w:rsidR="00983A42" w:rsidRDefault="00983A42" w:rsidP="00EB345F">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83A42" w:rsidRDefault="00983A42" w:rsidP="00983A42">
            <w:pPr>
              <w:spacing w:after="0"/>
              <w:ind w:left="135"/>
            </w:pPr>
            <w:r>
              <w:rPr>
                <w:rFonts w:ascii="Times New Roman" w:hAnsi="Times New Roman"/>
                <w:b/>
                <w:color w:val="000000"/>
                <w:sz w:val="24"/>
              </w:rPr>
              <w:t xml:space="preserve">Дата изучения </w:t>
            </w:r>
          </w:p>
          <w:p w:rsidR="00983A42" w:rsidRDefault="00983A42" w:rsidP="00983A42">
            <w:pPr>
              <w:spacing w:after="0"/>
              <w:ind w:left="135"/>
            </w:pPr>
          </w:p>
        </w:tc>
        <w:tc>
          <w:tcPr>
            <w:tcW w:w="1988" w:type="dxa"/>
            <w:vMerge w:val="restart"/>
            <w:tcMar>
              <w:top w:w="50" w:type="dxa"/>
              <w:left w:w="100" w:type="dxa"/>
            </w:tcMar>
            <w:vAlign w:val="center"/>
          </w:tcPr>
          <w:p w:rsidR="00983A42" w:rsidRPr="00EB345F" w:rsidRDefault="00EB345F" w:rsidP="00983A42">
            <w:pPr>
              <w:spacing w:after="0"/>
              <w:ind w:left="135"/>
              <w:rPr>
                <w:lang w:val="ru-RU"/>
              </w:rPr>
            </w:pPr>
            <w:r>
              <w:rPr>
                <w:rFonts w:ascii="Times New Roman" w:hAnsi="Times New Roman"/>
                <w:b/>
                <w:color w:val="000000"/>
                <w:sz w:val="24"/>
                <w:lang w:val="ru-RU"/>
              </w:rPr>
              <w:t>Домашнее задание</w:t>
            </w:r>
          </w:p>
          <w:p w:rsidR="00983A42" w:rsidRDefault="00983A42" w:rsidP="00983A42">
            <w:pPr>
              <w:spacing w:after="0"/>
              <w:ind w:left="135"/>
            </w:pPr>
          </w:p>
        </w:tc>
      </w:tr>
      <w:tr w:rsidR="00983A42" w:rsidTr="00EB345F">
        <w:trPr>
          <w:trHeight w:val="144"/>
          <w:tblCellSpacing w:w="20" w:type="nil"/>
        </w:trPr>
        <w:tc>
          <w:tcPr>
            <w:tcW w:w="0" w:type="auto"/>
            <w:vMerge/>
            <w:tcBorders>
              <w:top w:val="nil"/>
            </w:tcBorders>
            <w:tcMar>
              <w:top w:w="50" w:type="dxa"/>
              <w:left w:w="100" w:type="dxa"/>
            </w:tcMar>
          </w:tcPr>
          <w:p w:rsidR="00983A42" w:rsidRDefault="00983A42" w:rsidP="00983A42"/>
        </w:tc>
        <w:tc>
          <w:tcPr>
            <w:tcW w:w="0" w:type="auto"/>
            <w:vMerge/>
            <w:tcBorders>
              <w:top w:val="nil"/>
            </w:tcBorders>
            <w:tcMar>
              <w:top w:w="50" w:type="dxa"/>
              <w:left w:w="100" w:type="dxa"/>
            </w:tcMar>
          </w:tcPr>
          <w:p w:rsidR="00983A42" w:rsidRDefault="00983A42" w:rsidP="00983A42"/>
        </w:tc>
        <w:tc>
          <w:tcPr>
            <w:tcW w:w="1328" w:type="dxa"/>
            <w:tcMar>
              <w:top w:w="50" w:type="dxa"/>
              <w:left w:w="100" w:type="dxa"/>
            </w:tcMar>
            <w:vAlign w:val="center"/>
          </w:tcPr>
          <w:p w:rsidR="00983A42" w:rsidRDefault="00983A42" w:rsidP="00983A42">
            <w:pPr>
              <w:spacing w:after="0"/>
              <w:ind w:left="135"/>
            </w:pPr>
            <w:r>
              <w:rPr>
                <w:rFonts w:ascii="Times New Roman" w:hAnsi="Times New Roman"/>
                <w:b/>
                <w:color w:val="000000"/>
                <w:sz w:val="24"/>
              </w:rPr>
              <w:t xml:space="preserve">Всего </w:t>
            </w:r>
          </w:p>
          <w:p w:rsidR="00983A42" w:rsidRDefault="00983A42" w:rsidP="00983A42">
            <w:pPr>
              <w:spacing w:after="0"/>
              <w:ind w:left="135"/>
            </w:pPr>
          </w:p>
        </w:tc>
        <w:tc>
          <w:tcPr>
            <w:tcW w:w="1841" w:type="dxa"/>
            <w:tcMar>
              <w:top w:w="50" w:type="dxa"/>
              <w:left w:w="100" w:type="dxa"/>
            </w:tcMar>
            <w:vAlign w:val="center"/>
          </w:tcPr>
          <w:p w:rsidR="00983A42" w:rsidRDefault="00983A42" w:rsidP="00983A42">
            <w:pPr>
              <w:spacing w:after="0"/>
              <w:ind w:left="135"/>
            </w:pPr>
            <w:r>
              <w:rPr>
                <w:rFonts w:ascii="Times New Roman" w:hAnsi="Times New Roman"/>
                <w:b/>
                <w:color w:val="000000"/>
                <w:sz w:val="24"/>
              </w:rPr>
              <w:t xml:space="preserve">Контрольные работы </w:t>
            </w:r>
          </w:p>
          <w:p w:rsidR="00983A42" w:rsidRDefault="00983A42" w:rsidP="00983A42">
            <w:pPr>
              <w:spacing w:after="0"/>
              <w:ind w:left="135"/>
            </w:pPr>
          </w:p>
        </w:tc>
        <w:tc>
          <w:tcPr>
            <w:tcW w:w="1910" w:type="dxa"/>
            <w:tcMar>
              <w:top w:w="50" w:type="dxa"/>
              <w:left w:w="100" w:type="dxa"/>
            </w:tcMar>
            <w:vAlign w:val="center"/>
          </w:tcPr>
          <w:p w:rsidR="00983A42" w:rsidRDefault="00983A42" w:rsidP="00983A42">
            <w:pPr>
              <w:spacing w:after="0"/>
              <w:ind w:left="135"/>
            </w:pPr>
            <w:r>
              <w:rPr>
                <w:rFonts w:ascii="Times New Roman" w:hAnsi="Times New Roman"/>
                <w:b/>
                <w:color w:val="000000"/>
                <w:sz w:val="24"/>
              </w:rPr>
              <w:t xml:space="preserve">Практические работы </w:t>
            </w:r>
          </w:p>
          <w:p w:rsidR="00983A42" w:rsidRDefault="00983A42" w:rsidP="00983A42">
            <w:pPr>
              <w:spacing w:after="0"/>
              <w:ind w:left="135"/>
            </w:pPr>
          </w:p>
        </w:tc>
        <w:tc>
          <w:tcPr>
            <w:tcW w:w="0" w:type="auto"/>
            <w:vMerge/>
            <w:tcBorders>
              <w:top w:val="nil"/>
            </w:tcBorders>
            <w:tcMar>
              <w:top w:w="50" w:type="dxa"/>
              <w:left w:w="100" w:type="dxa"/>
            </w:tcMar>
          </w:tcPr>
          <w:p w:rsidR="00983A42" w:rsidRDefault="00983A42" w:rsidP="00983A42"/>
        </w:tc>
        <w:tc>
          <w:tcPr>
            <w:tcW w:w="0" w:type="auto"/>
            <w:vMerge/>
            <w:tcBorders>
              <w:top w:val="nil"/>
            </w:tcBorders>
            <w:tcMar>
              <w:top w:w="50" w:type="dxa"/>
              <w:left w:w="100" w:type="dxa"/>
            </w:tcMar>
          </w:tcPr>
          <w:p w:rsidR="00983A42" w:rsidRDefault="00983A42" w:rsidP="00983A42"/>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Возрождение Олимпийских игр</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01.09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Символика и ритуалы Олимпийских игр</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02.09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Стр.10-12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История первых Олимпийских игр современности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04.09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Стр.17-20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Составление дневника физической культуры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08.09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Стр.22-25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Физическая подготовка человека</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09.09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Основные показатели физической нагрузки</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11.09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lastRenderedPageBreak/>
              <w:t>7</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Составление плана самостоятельных занятий физической подготовкой</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15.09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16.09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Упражнения для коррекции телосложения</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18.09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Стр.101-102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10</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Упражнения для профилактики нарушения зрения</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22.09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11</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Упражнения для профилактики нарушений осанки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23.09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12</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Акробатические комбинации</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25.09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13</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Акробатические комбинации</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29.09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Стр.27-30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14</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Опорные прыжки через гимнастического козла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30.09</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Стр.40-41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15</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Опорные прыжки через гимнастического козла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02.10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Стр.42-44</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16</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Опорные прыжки через гимнастического козла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06.10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Стр.53-58</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17</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Упражнения на низком гимнастическом бревне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07.10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Стр.80-81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18</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Упражнения на низком гимнастическом бревне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09.10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Стр.80-81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19</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Упражнения на невысокой гимнастической перекладине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13.10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Стр.82-83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20</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Упражнения на невысокой гимнастической перекладине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14.10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Стр.84-85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21</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Лазание по канату в три приема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16.10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Стр.86-87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lastRenderedPageBreak/>
              <w:t>22</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Лазание по канату в три приема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20.10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Стр.89-90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23</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Упражнения ритмической гимнастики</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21.10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Стр.88-89</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24</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Упражнения ритмической гимнастики</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23.10</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Стр.90-92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25</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Упражнения ритмической гимнастики</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06.11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Стр.47-48</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26</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Старт с опорой на одну руку с последующим ускорением</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011812" w:rsidRDefault="00EB345F" w:rsidP="00983A42">
            <w:pPr>
              <w:spacing w:after="0"/>
              <w:ind w:left="135"/>
              <w:rPr>
                <w:lang w:val="ru-RU"/>
              </w:rPr>
            </w:pPr>
            <w:r>
              <w:rPr>
                <w:lang w:val="ru-RU"/>
              </w:rPr>
              <w:t>10.11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Стр.62-64</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27</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Старт с опорой на одну руку с последующим ускорением</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11.11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Стр.65-66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28</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Спринтерский бег</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13.11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Стр.67-70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29</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Спринтерский бег</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17.11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Стр.72-73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30</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Гладкий равномерный бег</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18.11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Стр.77-79</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31</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Гладкий равномерный бег</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20.11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Стр.106-108</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32</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Прыжковые упражнения: прыжок в высоту с разбега способом «перешагивание»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24.11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Стр.106-108</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33</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Прыжковые упражнения: прыжок в высоту с разбега способом «перешагивание»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25.11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Стр.109-110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34</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Прыжковые упражнения в длину и высоту</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27.11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Стр.109-110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35</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Метание малого мяча по движущейся мишени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01.12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Стр.111-112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36</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Передвижение одновременным одношажным ходом</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02.12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Стр.111-112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37</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Передвижение одновременным одношажным ходом</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04.12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Стр.112-114</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38</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 xml:space="preserve">Преодоление небольших трамплинов </w:t>
            </w:r>
            <w:r w:rsidRPr="000A44D1">
              <w:rPr>
                <w:rFonts w:ascii="Times New Roman" w:hAnsi="Times New Roman"/>
                <w:color w:val="000000"/>
                <w:sz w:val="24"/>
                <w:lang w:val="ru-RU"/>
              </w:rPr>
              <w:lastRenderedPageBreak/>
              <w:t>при спуске с пологого склона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08.12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Стр.112-114</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39</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Преодоление небольших трамплинов при спуске с пологого склона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09.12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Стр.114-116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40</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Упражнения лыжной подготовки</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11.12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Стр.114-116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41</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Передвижения по учебной дистанции, повороты, спуски, торможение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15.12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Стр.118-119</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42</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Передвижения по учебной дистанции, повороты, спуски, торможение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16.12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Стр.118-119</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43</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Передвижение в стойке баскетболиста</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18.12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Стр.119-121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44</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Передвижение в стойке баскетболиста</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22.12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Стр.119-121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45</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Прыжки вверх толчком одной ногой</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23.12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46</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Прыжки вверх толчком одной ногой</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25.12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47</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Остановка двумя шагами и прыжком</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29.12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Стр.122-123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48</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Остановка двумя шагами и прыжком</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30.12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Стр.122-123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49</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Упражнения в ведении мяча</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12.01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Стр.124-125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50</w:t>
            </w:r>
          </w:p>
        </w:tc>
        <w:tc>
          <w:tcPr>
            <w:tcW w:w="4518" w:type="dxa"/>
            <w:tcMar>
              <w:top w:w="50" w:type="dxa"/>
              <w:left w:w="100" w:type="dxa"/>
            </w:tcMar>
            <w:vAlign w:val="center"/>
          </w:tcPr>
          <w:p w:rsidR="00EB345F" w:rsidRDefault="00EB345F" w:rsidP="00983A42">
            <w:pPr>
              <w:spacing w:after="0"/>
              <w:ind w:left="135"/>
            </w:pPr>
            <w:r>
              <w:rPr>
                <w:rFonts w:ascii="Times New Roman" w:hAnsi="Times New Roman"/>
                <w:color w:val="000000"/>
                <w:sz w:val="24"/>
              </w:rPr>
              <w:t>Упражнения в ведении мяча</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13.01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Стр.124-125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51</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Упражнения на передачу и броски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15.01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52</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Упражнения на передачу и броски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19.01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53</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20.01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lang w:val="ru-RU"/>
              </w:rPr>
            </w:pPr>
            <w:r w:rsidRPr="009B42DC">
              <w:rPr>
                <w:rFonts w:ascii="Times New Roman" w:hAnsi="Times New Roman"/>
                <w:lang w:val="ru-RU"/>
              </w:rPr>
              <w:t>Стр.126-127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54</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22.01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Стр.126-127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55</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Приём мяча двумя руками снизу в разные зоны площадки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26.01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Стр.128-130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56</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Приём мяча двумя руками снизу в разные зоны площадки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27.01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Стр.128-130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57</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 xml:space="preserve">Передача мяча двумя руками снизу в </w:t>
            </w:r>
            <w:r w:rsidRPr="000A44D1">
              <w:rPr>
                <w:rFonts w:ascii="Times New Roman" w:hAnsi="Times New Roman"/>
                <w:color w:val="000000"/>
                <w:sz w:val="24"/>
                <w:lang w:val="ru-RU"/>
              </w:rPr>
              <w:lastRenderedPageBreak/>
              <w:t>разные зоны площадки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29.01</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Стр.131-132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58</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Передача мяча двумя руками снизу в разные зоны площадки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02.02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Стр.131-132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59</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в подаче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03.02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Стр.133-134</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60</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в подаче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05.02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61</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приёма мяча снизу и сверху</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09.02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62</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приёма мяча снизу и сверху</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10.02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63</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12.02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Стр.135-136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64</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16.02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Стр.135-136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65</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Удар по катящемуся мячу с разбега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17.02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Стр.137-138</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66</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Удар по катящемуся мячу с разбега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19.02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Стр.137-138</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67</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остановки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24.02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68</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остановки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26.02</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69</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передачи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02.03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70</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передачи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03.03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71</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 xml:space="preserve">Игровая деятельность с использованием </w:t>
            </w:r>
            <w:r w:rsidRPr="000A44D1">
              <w:rPr>
                <w:rFonts w:ascii="Times New Roman" w:hAnsi="Times New Roman"/>
                <w:color w:val="000000"/>
                <w:sz w:val="24"/>
                <w:lang w:val="ru-RU"/>
              </w:rPr>
              <w:lastRenderedPageBreak/>
              <w:t>технических приёмов ведения мяча</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05.03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72</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Игровая деятельность с использованием технических приёмов обводки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10.03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73</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12.03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74</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16.03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Стр.10-11</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75</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17.03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76</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19.03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77</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1000м и 1500м</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23.03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78</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1000м и 1500м</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24.03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79</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26.03</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80</w:t>
            </w:r>
          </w:p>
        </w:tc>
        <w:tc>
          <w:tcPr>
            <w:tcW w:w="4518" w:type="dxa"/>
            <w:tcMar>
              <w:top w:w="50" w:type="dxa"/>
              <w:left w:w="100" w:type="dxa"/>
            </w:tcMar>
            <w:vAlign w:val="center"/>
          </w:tcPr>
          <w:p w:rsidR="00EB345F" w:rsidRPr="000F630C" w:rsidRDefault="00EB345F" w:rsidP="00983A42">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Кросс на 2 </w:t>
            </w:r>
            <w:r w:rsidRPr="000A44D1">
              <w:rPr>
                <w:rFonts w:ascii="Times New Roman" w:hAnsi="Times New Roman"/>
                <w:color w:val="000000"/>
                <w:sz w:val="24"/>
                <w:lang w:val="ru-RU"/>
              </w:rPr>
              <w:lastRenderedPageBreak/>
              <w:t xml:space="preserve">км и 3 км. </w:t>
            </w:r>
            <w:r>
              <w:rPr>
                <w:rFonts w:ascii="Times New Roman" w:hAnsi="Times New Roman"/>
                <w:color w:val="000000"/>
                <w:sz w:val="24"/>
              </w:rPr>
              <w:t>Подводящие упражнения</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06.04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Стр.94-95</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81</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07.04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82</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09.04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Стр.106</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83</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13.04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84</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14.04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85</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16.04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86</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20.04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Стр.80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87</w:t>
            </w:r>
          </w:p>
        </w:tc>
        <w:tc>
          <w:tcPr>
            <w:tcW w:w="4518" w:type="dxa"/>
            <w:tcMar>
              <w:top w:w="50" w:type="dxa"/>
              <w:left w:w="100" w:type="dxa"/>
            </w:tcMar>
            <w:vAlign w:val="center"/>
          </w:tcPr>
          <w:p w:rsidR="00EB345F" w:rsidRPr="000F630C" w:rsidRDefault="00EB345F" w:rsidP="00983A42">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Наклон </w:t>
            </w:r>
            <w:r w:rsidRPr="000A44D1">
              <w:rPr>
                <w:rFonts w:ascii="Times New Roman" w:hAnsi="Times New Roman"/>
                <w:color w:val="000000"/>
                <w:sz w:val="24"/>
                <w:lang w:val="ru-RU"/>
              </w:rPr>
              <w:lastRenderedPageBreak/>
              <w:t xml:space="preserve">вперед из положения стоя на гимнастической скамье. </w:t>
            </w:r>
            <w:r w:rsidRPr="000F630C">
              <w:rPr>
                <w:rFonts w:ascii="Times New Roman" w:hAnsi="Times New Roman"/>
                <w:color w:val="000000"/>
                <w:sz w:val="24"/>
                <w:lang w:val="ru-RU"/>
              </w:rPr>
              <w:t>Подвижные игры</w:t>
            </w:r>
          </w:p>
        </w:tc>
        <w:tc>
          <w:tcPr>
            <w:tcW w:w="1328" w:type="dxa"/>
            <w:tcMar>
              <w:top w:w="50" w:type="dxa"/>
              <w:left w:w="100" w:type="dxa"/>
            </w:tcMar>
            <w:vAlign w:val="center"/>
          </w:tcPr>
          <w:p w:rsidR="00EB345F" w:rsidRDefault="00EB345F" w:rsidP="00983A42">
            <w:pPr>
              <w:spacing w:after="0"/>
              <w:ind w:left="135"/>
              <w:jc w:val="center"/>
            </w:pPr>
            <w:r w:rsidRPr="000F63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21.04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Стр.90-92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88</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23.04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Стр.90-92</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89</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27.04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90</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28.04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Стр.99-100</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91</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816E70" w:rsidRDefault="00EB345F" w:rsidP="00983A42">
            <w:pPr>
              <w:spacing w:after="0"/>
              <w:ind w:left="135"/>
              <w:rPr>
                <w:lang w:val="ru-RU"/>
              </w:rPr>
            </w:pPr>
            <w:r>
              <w:rPr>
                <w:lang w:val="ru-RU"/>
              </w:rPr>
              <w:t>30.04</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Стр.92-93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92</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04.05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Стр.92-93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93</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05.05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94</w:t>
            </w:r>
          </w:p>
        </w:tc>
        <w:tc>
          <w:tcPr>
            <w:tcW w:w="4518" w:type="dxa"/>
            <w:tcMar>
              <w:top w:w="50" w:type="dxa"/>
              <w:left w:w="100" w:type="dxa"/>
            </w:tcMar>
            <w:vAlign w:val="center"/>
          </w:tcPr>
          <w:p w:rsidR="00EB345F" w:rsidRPr="000F630C" w:rsidRDefault="00EB345F" w:rsidP="00983A42">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Метание </w:t>
            </w:r>
            <w:r w:rsidRPr="000A44D1">
              <w:rPr>
                <w:rFonts w:ascii="Times New Roman" w:hAnsi="Times New Roman"/>
                <w:color w:val="000000"/>
                <w:sz w:val="24"/>
                <w:lang w:val="ru-RU"/>
              </w:rPr>
              <w:lastRenderedPageBreak/>
              <w:t xml:space="preserve">мяча весом 150г.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07.05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95</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12.05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96</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14.05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97</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18.05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98</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19.05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99</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21.05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Стр.142-143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100</w:t>
            </w:r>
          </w:p>
        </w:tc>
        <w:tc>
          <w:tcPr>
            <w:tcW w:w="4518" w:type="dxa"/>
            <w:tcMar>
              <w:top w:w="50" w:type="dxa"/>
              <w:left w:w="100" w:type="dxa"/>
            </w:tcMar>
            <w:vAlign w:val="center"/>
          </w:tcPr>
          <w:p w:rsidR="00EB345F" w:rsidRDefault="00EB345F" w:rsidP="00983A4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328"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25.05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Стр.142-143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101</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0F630C" w:rsidRDefault="000F630C" w:rsidP="00983A42">
            <w:pPr>
              <w:spacing w:after="0"/>
              <w:ind w:left="135"/>
              <w:jc w:val="center"/>
              <w:rPr>
                <w:lang w:val="ru-RU"/>
              </w:rPr>
            </w:pPr>
            <w:r>
              <w:rPr>
                <w:lang w:val="ru-RU"/>
              </w:rPr>
              <w:t>0</w:t>
            </w:r>
          </w:p>
        </w:tc>
        <w:tc>
          <w:tcPr>
            <w:tcW w:w="1910" w:type="dxa"/>
            <w:tcMar>
              <w:top w:w="50" w:type="dxa"/>
              <w:left w:w="100" w:type="dxa"/>
            </w:tcMar>
            <w:vAlign w:val="center"/>
          </w:tcPr>
          <w:p w:rsidR="00EB345F" w:rsidRPr="000F630C" w:rsidRDefault="000F630C" w:rsidP="00983A42">
            <w:pPr>
              <w:spacing w:after="0"/>
              <w:ind w:left="135"/>
              <w:jc w:val="center"/>
              <w:rPr>
                <w:lang w:val="ru-RU"/>
              </w:rPr>
            </w:pPr>
            <w:r>
              <w:rPr>
                <w:lang w:val="ru-RU"/>
              </w:rPr>
              <w:t>1</w:t>
            </w:r>
          </w:p>
        </w:tc>
        <w:tc>
          <w:tcPr>
            <w:tcW w:w="1347" w:type="dxa"/>
            <w:tcMar>
              <w:top w:w="50" w:type="dxa"/>
              <w:left w:w="100" w:type="dxa"/>
            </w:tcMar>
            <w:vAlign w:val="center"/>
          </w:tcPr>
          <w:p w:rsidR="00EB345F" w:rsidRPr="0057666E" w:rsidRDefault="00EB345F" w:rsidP="00983A42">
            <w:pPr>
              <w:spacing w:after="0"/>
              <w:ind w:left="135"/>
              <w:rPr>
                <w:lang w:val="ru-RU"/>
              </w:rPr>
            </w:pPr>
            <w:r>
              <w:rPr>
                <w:lang w:val="ru-RU"/>
              </w:rPr>
              <w:t>26.05</w:t>
            </w: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Стр.142-143</w:t>
            </w:r>
          </w:p>
        </w:tc>
      </w:tr>
      <w:tr w:rsidR="00EB345F" w:rsidTr="00EB345F">
        <w:trPr>
          <w:trHeight w:val="144"/>
          <w:tblCellSpacing w:w="20" w:type="nil"/>
        </w:trPr>
        <w:tc>
          <w:tcPr>
            <w:tcW w:w="1108" w:type="dxa"/>
            <w:tcMar>
              <w:top w:w="50" w:type="dxa"/>
              <w:left w:w="100" w:type="dxa"/>
            </w:tcMar>
            <w:vAlign w:val="center"/>
          </w:tcPr>
          <w:p w:rsidR="00EB345F" w:rsidRDefault="00EB345F" w:rsidP="00983A42">
            <w:pPr>
              <w:spacing w:after="0"/>
            </w:pPr>
            <w:r>
              <w:rPr>
                <w:rFonts w:ascii="Times New Roman" w:hAnsi="Times New Roman"/>
                <w:color w:val="000000"/>
                <w:sz w:val="24"/>
              </w:rPr>
              <w:t>102</w:t>
            </w:r>
          </w:p>
        </w:tc>
        <w:tc>
          <w:tcPr>
            <w:tcW w:w="4518" w:type="dxa"/>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Default="00EB345F" w:rsidP="00983A42">
            <w:pPr>
              <w:spacing w:after="0"/>
              <w:ind w:left="135"/>
              <w:jc w:val="center"/>
            </w:pPr>
          </w:p>
        </w:tc>
        <w:tc>
          <w:tcPr>
            <w:tcW w:w="1910" w:type="dxa"/>
            <w:tcMar>
              <w:top w:w="50" w:type="dxa"/>
              <w:left w:w="100" w:type="dxa"/>
            </w:tcMar>
            <w:vAlign w:val="center"/>
          </w:tcPr>
          <w:p w:rsidR="00EB345F" w:rsidRDefault="00EB345F" w:rsidP="00983A42">
            <w:pPr>
              <w:spacing w:after="0"/>
              <w:ind w:left="135"/>
              <w:jc w:val="center"/>
            </w:pPr>
          </w:p>
        </w:tc>
        <w:tc>
          <w:tcPr>
            <w:tcW w:w="1347" w:type="dxa"/>
            <w:tcMar>
              <w:top w:w="50" w:type="dxa"/>
              <w:left w:w="100" w:type="dxa"/>
            </w:tcMar>
            <w:vAlign w:val="center"/>
          </w:tcPr>
          <w:p w:rsidR="00EB345F" w:rsidRDefault="00EB345F" w:rsidP="00983A42">
            <w:pPr>
              <w:spacing w:after="0"/>
              <w:ind w:left="135"/>
            </w:pPr>
          </w:p>
        </w:tc>
        <w:tc>
          <w:tcPr>
            <w:tcW w:w="1988"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p>
        </w:tc>
      </w:tr>
      <w:tr w:rsidR="00EB345F" w:rsidTr="00EB345F">
        <w:trPr>
          <w:trHeight w:val="144"/>
          <w:tblCellSpacing w:w="20" w:type="nil"/>
        </w:trPr>
        <w:tc>
          <w:tcPr>
            <w:tcW w:w="0" w:type="auto"/>
            <w:gridSpan w:val="2"/>
            <w:tcMar>
              <w:top w:w="50" w:type="dxa"/>
              <w:left w:w="100" w:type="dxa"/>
            </w:tcMar>
            <w:vAlign w:val="center"/>
          </w:tcPr>
          <w:p w:rsidR="00EB345F" w:rsidRPr="000A44D1" w:rsidRDefault="00EB345F" w:rsidP="00983A42">
            <w:pPr>
              <w:spacing w:after="0"/>
              <w:ind w:left="135"/>
              <w:rPr>
                <w:lang w:val="ru-RU"/>
              </w:rPr>
            </w:pPr>
            <w:r w:rsidRPr="000A44D1">
              <w:rPr>
                <w:rFonts w:ascii="Times New Roman" w:hAnsi="Times New Roman"/>
                <w:color w:val="000000"/>
                <w:sz w:val="24"/>
                <w:lang w:val="ru-RU"/>
              </w:rPr>
              <w:t xml:space="preserve">ОБЩЕЕ КОЛИЧЕСТВО ЧАСОВ ПО </w:t>
            </w:r>
            <w:r w:rsidRPr="000A44D1">
              <w:rPr>
                <w:rFonts w:ascii="Times New Roman" w:hAnsi="Times New Roman"/>
                <w:color w:val="000000"/>
                <w:sz w:val="24"/>
                <w:lang w:val="ru-RU"/>
              </w:rPr>
              <w:lastRenderedPageBreak/>
              <w:t>ПРОГРАММЕ</w:t>
            </w:r>
          </w:p>
        </w:tc>
        <w:tc>
          <w:tcPr>
            <w:tcW w:w="1328" w:type="dxa"/>
            <w:tcMar>
              <w:top w:w="50" w:type="dxa"/>
              <w:left w:w="100" w:type="dxa"/>
            </w:tcMar>
            <w:vAlign w:val="center"/>
          </w:tcPr>
          <w:p w:rsidR="00EB345F" w:rsidRDefault="00EB345F" w:rsidP="00983A4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102 </w:t>
            </w:r>
          </w:p>
        </w:tc>
        <w:tc>
          <w:tcPr>
            <w:tcW w:w="1841" w:type="dxa"/>
            <w:tcMar>
              <w:top w:w="50" w:type="dxa"/>
              <w:left w:w="100" w:type="dxa"/>
            </w:tcMar>
            <w:vAlign w:val="center"/>
          </w:tcPr>
          <w:p w:rsidR="00EB345F" w:rsidRDefault="00EB345F" w:rsidP="00983A4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B345F" w:rsidRDefault="000F630C" w:rsidP="00983A4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101</w:t>
            </w:r>
            <w:r w:rsidR="00EB345F">
              <w:rPr>
                <w:rFonts w:ascii="Times New Roman" w:hAnsi="Times New Roman"/>
                <w:color w:val="000000"/>
                <w:sz w:val="24"/>
              </w:rPr>
              <w:t xml:space="preserve"> </w:t>
            </w:r>
          </w:p>
        </w:tc>
        <w:tc>
          <w:tcPr>
            <w:tcW w:w="0" w:type="auto"/>
            <w:gridSpan w:val="2"/>
            <w:tcMar>
              <w:top w:w="50" w:type="dxa"/>
              <w:left w:w="100" w:type="dxa"/>
            </w:tcMar>
            <w:vAlign w:val="center"/>
          </w:tcPr>
          <w:p w:rsidR="00EB345F" w:rsidRDefault="00EB345F" w:rsidP="00983A42"/>
        </w:tc>
      </w:tr>
    </w:tbl>
    <w:p w:rsidR="00983A42" w:rsidRPr="007136F4" w:rsidRDefault="00983A42" w:rsidP="00983A42">
      <w:pPr>
        <w:rPr>
          <w:lang w:val="ru-RU"/>
        </w:rPr>
        <w:sectPr w:rsidR="00983A42" w:rsidRPr="007136F4">
          <w:pgSz w:w="16383" w:h="11906" w:orient="landscape"/>
          <w:pgMar w:top="1134" w:right="850" w:bottom="1134" w:left="1701" w:header="720" w:footer="720" w:gutter="0"/>
          <w:cols w:space="720"/>
        </w:sectPr>
      </w:pPr>
    </w:p>
    <w:p w:rsidR="00983A42" w:rsidRPr="00983A42" w:rsidRDefault="00983A42">
      <w:pPr>
        <w:rPr>
          <w:lang w:val="ru-RU"/>
        </w:rPr>
        <w:sectPr w:rsidR="00983A42" w:rsidRPr="00983A42">
          <w:pgSz w:w="16383" w:h="11906" w:orient="landscape"/>
          <w:pgMar w:top="1134" w:right="850" w:bottom="1134" w:left="1701" w:header="720" w:footer="720" w:gutter="0"/>
          <w:cols w:space="720"/>
        </w:sectPr>
      </w:pPr>
    </w:p>
    <w:p w:rsidR="00196EDD" w:rsidRDefault="00D61352">
      <w:pPr>
        <w:spacing w:after="0"/>
        <w:ind w:left="120"/>
      </w:pPr>
      <w:r>
        <w:rPr>
          <w:rFonts w:ascii="Times New Roman" w:hAnsi="Times New Roman"/>
          <w:b/>
          <w:color w:val="000000"/>
          <w:sz w:val="28"/>
        </w:rPr>
        <w:lastRenderedPageBreak/>
        <w:t xml:space="preserve"> 7 </w:t>
      </w:r>
      <w:r w:rsidR="007136F4">
        <w:rPr>
          <w:rFonts w:ascii="Times New Roman" w:hAnsi="Times New Roman"/>
          <w:b/>
          <w:color w:val="000000"/>
          <w:sz w:val="28"/>
          <w:lang w:val="ru-RU"/>
        </w:rPr>
        <w:t xml:space="preserve">Б </w:t>
      </w:r>
      <w:r>
        <w:rPr>
          <w:rFonts w:ascii="Times New Roman" w:hAnsi="Times New Roman"/>
          <w:b/>
          <w:color w:val="000000"/>
          <w:sz w:val="28"/>
        </w:rPr>
        <w:t xml:space="preserve">КЛАСС </w:t>
      </w:r>
    </w:p>
    <w:tbl>
      <w:tblPr>
        <w:tblW w:w="141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89"/>
        <w:gridCol w:w="1198"/>
        <w:gridCol w:w="1841"/>
        <w:gridCol w:w="1910"/>
        <w:gridCol w:w="1347"/>
        <w:gridCol w:w="2146"/>
      </w:tblGrid>
      <w:tr w:rsidR="00EB345F" w:rsidTr="00EB345F">
        <w:trPr>
          <w:trHeight w:val="144"/>
          <w:tblCellSpacing w:w="20" w:type="nil"/>
        </w:trPr>
        <w:tc>
          <w:tcPr>
            <w:tcW w:w="1119" w:type="dxa"/>
            <w:vMerge w:val="restart"/>
            <w:tcMar>
              <w:top w:w="50" w:type="dxa"/>
              <w:left w:w="100" w:type="dxa"/>
            </w:tcMar>
            <w:vAlign w:val="center"/>
          </w:tcPr>
          <w:p w:rsidR="00EB345F" w:rsidRDefault="00EB345F">
            <w:pPr>
              <w:spacing w:after="0"/>
              <w:ind w:left="135"/>
            </w:pPr>
            <w:r>
              <w:rPr>
                <w:rFonts w:ascii="Times New Roman" w:hAnsi="Times New Roman"/>
                <w:b/>
                <w:color w:val="000000"/>
                <w:sz w:val="24"/>
              </w:rPr>
              <w:t xml:space="preserve">№ п/п </w:t>
            </w:r>
          </w:p>
          <w:p w:rsidR="00EB345F" w:rsidRDefault="00EB345F">
            <w:pPr>
              <w:spacing w:after="0"/>
              <w:ind w:left="135"/>
            </w:pPr>
          </w:p>
        </w:tc>
        <w:tc>
          <w:tcPr>
            <w:tcW w:w="4589" w:type="dxa"/>
            <w:vMerge w:val="restart"/>
            <w:tcMar>
              <w:top w:w="50" w:type="dxa"/>
              <w:left w:w="100" w:type="dxa"/>
            </w:tcMar>
            <w:vAlign w:val="center"/>
          </w:tcPr>
          <w:p w:rsidR="00EB345F" w:rsidRDefault="00EB345F">
            <w:pPr>
              <w:spacing w:after="0"/>
              <w:ind w:left="135"/>
            </w:pPr>
            <w:r>
              <w:rPr>
                <w:rFonts w:ascii="Times New Roman" w:hAnsi="Times New Roman"/>
                <w:b/>
                <w:color w:val="000000"/>
                <w:sz w:val="24"/>
              </w:rPr>
              <w:t xml:space="preserve">Тема урока </w:t>
            </w:r>
          </w:p>
          <w:p w:rsidR="00EB345F" w:rsidRDefault="00EB345F">
            <w:pPr>
              <w:spacing w:after="0"/>
              <w:ind w:left="135"/>
            </w:pPr>
          </w:p>
        </w:tc>
        <w:tc>
          <w:tcPr>
            <w:tcW w:w="0" w:type="auto"/>
            <w:gridSpan w:val="3"/>
            <w:tcMar>
              <w:top w:w="50" w:type="dxa"/>
              <w:left w:w="100" w:type="dxa"/>
            </w:tcMar>
            <w:vAlign w:val="center"/>
          </w:tcPr>
          <w:p w:rsidR="00EB345F" w:rsidRDefault="00EB345F" w:rsidP="00EB345F">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B345F" w:rsidRDefault="00EB345F">
            <w:pPr>
              <w:spacing w:after="0"/>
              <w:ind w:left="135"/>
            </w:pPr>
            <w:r>
              <w:rPr>
                <w:rFonts w:ascii="Times New Roman" w:hAnsi="Times New Roman"/>
                <w:b/>
                <w:color w:val="000000"/>
                <w:sz w:val="24"/>
              </w:rPr>
              <w:t xml:space="preserve">Дата изучения </w:t>
            </w:r>
          </w:p>
          <w:p w:rsidR="00EB345F" w:rsidRDefault="00EB345F">
            <w:pPr>
              <w:spacing w:after="0"/>
              <w:ind w:left="135"/>
            </w:pPr>
          </w:p>
        </w:tc>
        <w:tc>
          <w:tcPr>
            <w:tcW w:w="2146" w:type="dxa"/>
            <w:vMerge w:val="restart"/>
            <w:tcMar>
              <w:top w:w="50" w:type="dxa"/>
              <w:left w:w="100" w:type="dxa"/>
            </w:tcMar>
            <w:vAlign w:val="center"/>
          </w:tcPr>
          <w:p w:rsidR="00EB345F" w:rsidRPr="00EB345F" w:rsidRDefault="00EB345F">
            <w:pPr>
              <w:spacing w:after="0"/>
              <w:ind w:left="135"/>
              <w:rPr>
                <w:lang w:val="ru-RU"/>
              </w:rPr>
            </w:pPr>
            <w:r>
              <w:rPr>
                <w:rFonts w:ascii="Times New Roman" w:hAnsi="Times New Roman"/>
                <w:b/>
                <w:color w:val="000000"/>
                <w:sz w:val="24"/>
                <w:lang w:val="ru-RU"/>
              </w:rPr>
              <w:t>Домашнее задание</w:t>
            </w:r>
          </w:p>
          <w:p w:rsidR="00EB345F" w:rsidRDefault="00EB345F">
            <w:pPr>
              <w:spacing w:after="0"/>
              <w:ind w:left="135"/>
            </w:pPr>
          </w:p>
        </w:tc>
      </w:tr>
      <w:tr w:rsidR="00EB345F" w:rsidTr="00EB345F">
        <w:trPr>
          <w:trHeight w:val="144"/>
          <w:tblCellSpacing w:w="20" w:type="nil"/>
        </w:trPr>
        <w:tc>
          <w:tcPr>
            <w:tcW w:w="0" w:type="auto"/>
            <w:vMerge/>
            <w:tcBorders>
              <w:top w:val="nil"/>
            </w:tcBorders>
            <w:tcMar>
              <w:top w:w="50" w:type="dxa"/>
              <w:left w:w="100" w:type="dxa"/>
            </w:tcMar>
          </w:tcPr>
          <w:p w:rsidR="00EB345F" w:rsidRDefault="00EB345F"/>
        </w:tc>
        <w:tc>
          <w:tcPr>
            <w:tcW w:w="0" w:type="auto"/>
            <w:vMerge/>
            <w:tcBorders>
              <w:top w:val="nil"/>
            </w:tcBorders>
            <w:tcMar>
              <w:top w:w="50" w:type="dxa"/>
              <w:left w:w="100" w:type="dxa"/>
            </w:tcMar>
          </w:tcPr>
          <w:p w:rsidR="00EB345F" w:rsidRDefault="00EB345F"/>
        </w:tc>
        <w:tc>
          <w:tcPr>
            <w:tcW w:w="1198" w:type="dxa"/>
            <w:tcMar>
              <w:top w:w="50" w:type="dxa"/>
              <w:left w:w="100" w:type="dxa"/>
            </w:tcMar>
            <w:vAlign w:val="center"/>
          </w:tcPr>
          <w:p w:rsidR="00EB345F" w:rsidRDefault="00EB345F">
            <w:pPr>
              <w:spacing w:after="0"/>
              <w:ind w:left="135"/>
            </w:pPr>
            <w:r>
              <w:rPr>
                <w:rFonts w:ascii="Times New Roman" w:hAnsi="Times New Roman"/>
                <w:b/>
                <w:color w:val="000000"/>
                <w:sz w:val="24"/>
              </w:rPr>
              <w:t xml:space="preserve">Всего </w:t>
            </w:r>
          </w:p>
          <w:p w:rsidR="00EB345F" w:rsidRDefault="00EB345F">
            <w:pPr>
              <w:spacing w:after="0"/>
              <w:ind w:left="135"/>
            </w:pPr>
          </w:p>
        </w:tc>
        <w:tc>
          <w:tcPr>
            <w:tcW w:w="1841" w:type="dxa"/>
            <w:tcMar>
              <w:top w:w="50" w:type="dxa"/>
              <w:left w:w="100" w:type="dxa"/>
            </w:tcMar>
            <w:vAlign w:val="center"/>
          </w:tcPr>
          <w:p w:rsidR="00EB345F" w:rsidRDefault="00EB345F">
            <w:pPr>
              <w:spacing w:after="0"/>
              <w:ind w:left="135"/>
            </w:pPr>
            <w:r>
              <w:rPr>
                <w:rFonts w:ascii="Times New Roman" w:hAnsi="Times New Roman"/>
                <w:b/>
                <w:color w:val="000000"/>
                <w:sz w:val="24"/>
              </w:rPr>
              <w:t xml:space="preserve">Контрольные работы </w:t>
            </w:r>
          </w:p>
          <w:p w:rsidR="00EB345F" w:rsidRDefault="00EB345F">
            <w:pPr>
              <w:spacing w:after="0"/>
              <w:ind w:left="135"/>
            </w:pPr>
          </w:p>
        </w:tc>
        <w:tc>
          <w:tcPr>
            <w:tcW w:w="1910" w:type="dxa"/>
            <w:tcMar>
              <w:top w:w="50" w:type="dxa"/>
              <w:left w:w="100" w:type="dxa"/>
            </w:tcMar>
            <w:vAlign w:val="center"/>
          </w:tcPr>
          <w:p w:rsidR="00EB345F" w:rsidRDefault="00EB345F">
            <w:pPr>
              <w:spacing w:after="0"/>
              <w:ind w:left="135"/>
            </w:pPr>
            <w:r>
              <w:rPr>
                <w:rFonts w:ascii="Times New Roman" w:hAnsi="Times New Roman"/>
                <w:b/>
                <w:color w:val="000000"/>
                <w:sz w:val="24"/>
              </w:rPr>
              <w:t xml:space="preserve">Практические работы </w:t>
            </w:r>
          </w:p>
          <w:p w:rsidR="00EB345F" w:rsidRDefault="00EB345F">
            <w:pPr>
              <w:spacing w:after="0"/>
              <w:ind w:left="135"/>
            </w:pPr>
          </w:p>
        </w:tc>
        <w:tc>
          <w:tcPr>
            <w:tcW w:w="0" w:type="auto"/>
            <w:vMerge/>
            <w:tcBorders>
              <w:top w:val="nil"/>
            </w:tcBorders>
            <w:tcMar>
              <w:top w:w="50" w:type="dxa"/>
              <w:left w:w="100" w:type="dxa"/>
            </w:tcMar>
          </w:tcPr>
          <w:p w:rsidR="00EB345F" w:rsidRDefault="00EB345F"/>
        </w:tc>
        <w:tc>
          <w:tcPr>
            <w:tcW w:w="0" w:type="auto"/>
            <w:vMerge/>
            <w:tcBorders>
              <w:top w:val="nil"/>
            </w:tcBorders>
            <w:tcMar>
              <w:top w:w="50" w:type="dxa"/>
              <w:left w:w="100" w:type="dxa"/>
            </w:tcMar>
          </w:tcPr>
          <w:p w:rsidR="00EB345F" w:rsidRDefault="00EB345F"/>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Истоки развития олимпизма в России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02.09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Стр.6-7</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Олимпийское движение в СССР и современной России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03.09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Стр.10-12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Воспитание качеств личности на занятиях физической культурой и спортом</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09.09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Стр.17-20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10.09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Стр.22-25</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Тактическая подготовка</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16.09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Стр.96-97</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Способы и процедуры оценивания техники двигательных действий</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17.09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Стр.96-97</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7</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Планирование занятий технической подготовкой</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23.09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8</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Оценивание оздоровительного эффекта занятий физической культурой</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24.09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Стр.99-100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9</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Упражнения для коррекции телосложения</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30.09</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Стр.101-102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10</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для профилактики нарушения осанки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01.10</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Стр.103</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11</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Упражнения для профилактики нарушения осанки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07.10</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12</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Акробатические комбинации</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08.10</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Стр.94-95</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lastRenderedPageBreak/>
              <w:t>13</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Акробатические пирамиды</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B7056F" w:rsidRDefault="00EB345F">
            <w:pPr>
              <w:spacing w:after="0"/>
              <w:ind w:left="135"/>
              <w:rPr>
                <w:lang w:val="ru-RU"/>
              </w:rPr>
            </w:pPr>
            <w:r>
              <w:rPr>
                <w:lang w:val="ru-RU"/>
              </w:rPr>
              <w:t>14.10</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Стр.27-30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14</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Стойка на голове с опорой на руки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15.10</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Стр.40-41</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15</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Стойка на голове с опорой на руки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21.10</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Стр.42-44</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16</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Комплекс упражнений степ-аэробики</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22.10</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Стр.53-58</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17</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Комплекс упражнений степ-аэробики</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05.11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Стр.80-81</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18</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Комбинация на гимнастическом бревне</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11.11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Стр.80-81</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19</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Комбинация на гимнастическом бревне</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12.11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Стр.82-83</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20</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Комбинация на низкой гимнастической перекладине</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18.11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Стр.84-85</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21</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Комбинация на низкой гимнастической перекладине</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19.11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Стр.86-87</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22</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Лазанье по канату в два приёма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25.11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Стр.89-90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23</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Лазанье по канату в два приёма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26.11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Стр.88-89</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24</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Преодоление препятствий наступанием</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02.12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Стр.90-92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25</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Преодоление препятствий наступанием</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03.12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Стр.47-48</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26</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Преодоление препятствий прыжковым бегом</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09.12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Стр.62-64</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27</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Преодоление препятствий прыжковым бегом</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10.12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Стр.65-66</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28</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Эстафетный бег</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16.12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Стр.67-70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29</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Эстафетный бег</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17.12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Стр.72-73</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30</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Прыжки с разбега в длину и в высоту</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23.12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Стр.77-79</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31</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Прыжки с разбега в длину и в высоту</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24.12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Стр.106-108</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32</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Метание малого мяча в катящуюся мишень</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30.12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Стр.106-108</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33</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Метание малого мяча в катящуюся мишень</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13.01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Стр.109-110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lastRenderedPageBreak/>
              <w:t>34</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Торможение на лыжах способом «упор»</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14.01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Стр.109-110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35</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Торможение на лыжах способом «упор»</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20.01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Стр.111-112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36</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Поворот упором при спуске с пологого склона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21.01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Стр.111-112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37</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Поворот упором при спуске с пологого склона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27.01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Стр.112-114</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38</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Преодоление естественных препятствий на лыжах</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28.01</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Стр.112-114</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39</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Преодоление естественных препятствий на лыжах</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03.02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Стр.114-116</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40</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Переход с одного хода на другой во время прохождения учебной дистанции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04.02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Стр.114-116</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41</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Переход с одного хода на другой во время прохождения учебной дистанции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10.02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Стр.118-119</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42</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Спуски и подъёмы во время прохождения учебной дистанции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11.02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Стр.118-119</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43</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Спуски и подъёмы во время прохождения учебной дистанции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17.02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Стр.119-121</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44</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Передача мяча после отскока от пола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18.02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Стр.119-121</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45</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Передача мяча после отскока от пола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24.02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46</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Ловля мяча после отскока от пола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25.02</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47</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Ловля мяча после отскока от пола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03.03</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Стр.122-123</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48</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Бросок мяча в корзину двумя руками снизу после ведения</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04.03</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Стр.122-123</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49</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Бросок мяча в корзину двумя руками снизу после ведения</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10.03</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Стр.124-125</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50</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 xml:space="preserve">Бросок мяча в корзину двумя рукам от </w:t>
            </w:r>
            <w:r w:rsidRPr="000A44D1">
              <w:rPr>
                <w:rFonts w:ascii="Times New Roman" w:hAnsi="Times New Roman"/>
                <w:color w:val="000000"/>
                <w:sz w:val="24"/>
                <w:lang w:val="ru-RU"/>
              </w:rPr>
              <w:lastRenderedPageBreak/>
              <w:t>груди после ведения</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11.03</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Стр.124-125</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51</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Бросок мяча в корзину двумя рукам от груди после ведения</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17.03</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Стр.126</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52</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разученных технических приёмов</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18.03</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Стр.126</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53</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разученных технических приёмов</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24.03</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lang w:val="ru-RU"/>
              </w:rPr>
            </w:pPr>
            <w:r w:rsidRPr="009B42DC">
              <w:rPr>
                <w:rFonts w:ascii="Times New Roman" w:hAnsi="Times New Roman"/>
                <w:lang w:val="ru-RU"/>
              </w:rPr>
              <w:t>Стр.126-127</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54</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Верхняя прямая подача мяча</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25.03</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Стр.126-127</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55</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Верхняя прямая подача мяча</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07.04</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Стр.128-130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56</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Передача мяча через сетку двумя руками сверху</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08.04</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Стр.128-130</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57</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Передача мяча через сетку двумя руками сверху</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14.04</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Стр.131-132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58</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Перевод мяча за голову</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15.04</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Стр.131-132</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59</w:t>
            </w:r>
          </w:p>
        </w:tc>
        <w:tc>
          <w:tcPr>
            <w:tcW w:w="4589" w:type="dxa"/>
            <w:tcMar>
              <w:top w:w="50" w:type="dxa"/>
              <w:left w:w="100" w:type="dxa"/>
            </w:tcMar>
            <w:vAlign w:val="center"/>
          </w:tcPr>
          <w:p w:rsidR="00EB345F" w:rsidRDefault="00EB345F">
            <w:pPr>
              <w:spacing w:after="0"/>
              <w:ind w:left="135"/>
            </w:pPr>
            <w:r>
              <w:rPr>
                <w:rFonts w:ascii="Times New Roman" w:hAnsi="Times New Roman"/>
                <w:color w:val="000000"/>
                <w:sz w:val="24"/>
              </w:rPr>
              <w:t>Перевод мяча за голову</w:t>
            </w:r>
          </w:p>
        </w:tc>
        <w:tc>
          <w:tcPr>
            <w:tcW w:w="1198"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21.04</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Стр.133-134</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60</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разученных технических приёмов</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22.04</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61</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Игровая деятельность с использованием разученных технических приёмов</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28.04</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62</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Средние и длинные передачи мяча по прямой</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CD1B20" w:rsidRDefault="00EB345F">
            <w:pPr>
              <w:spacing w:after="0"/>
              <w:ind w:left="135"/>
              <w:rPr>
                <w:lang w:val="ru-RU"/>
              </w:rPr>
            </w:pPr>
            <w:r>
              <w:rPr>
                <w:lang w:val="ru-RU"/>
              </w:rPr>
              <w:t>29.04</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Стр.133-134</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63</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Средние и длинные передачи мяча по прямой</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9A2F43" w:rsidRDefault="00EB345F">
            <w:pPr>
              <w:spacing w:after="0"/>
              <w:ind w:left="135"/>
              <w:rPr>
                <w:lang w:val="ru-RU"/>
              </w:rPr>
            </w:pPr>
            <w:r>
              <w:rPr>
                <w:lang w:val="ru-RU"/>
              </w:rPr>
              <w:t>05.05</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Стр.135-136</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64</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Средние и длинные передачи мяча по диагонали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9A2F43" w:rsidRDefault="00EB345F">
            <w:pPr>
              <w:spacing w:after="0"/>
              <w:ind w:left="135"/>
              <w:rPr>
                <w:lang w:val="ru-RU"/>
              </w:rPr>
            </w:pPr>
            <w:r>
              <w:rPr>
                <w:lang w:val="ru-RU"/>
              </w:rPr>
              <w:t>06.05</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Стр.135-136</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65</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Средние и длинные передачи мяча по диагонали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9A2F43" w:rsidRDefault="00EB345F">
            <w:pPr>
              <w:spacing w:after="0"/>
              <w:ind w:left="135"/>
              <w:rPr>
                <w:lang w:val="ru-RU"/>
              </w:rPr>
            </w:pPr>
            <w:r>
              <w:rPr>
                <w:lang w:val="ru-RU"/>
              </w:rPr>
              <w:t>12.05</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Стр.137-138</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lastRenderedPageBreak/>
              <w:t>66</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Тактические действия при выполнении углового удара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9A2F43" w:rsidRDefault="00EB345F">
            <w:pPr>
              <w:spacing w:after="0"/>
              <w:ind w:left="135"/>
              <w:rPr>
                <w:lang w:val="ru-RU"/>
              </w:rPr>
            </w:pPr>
            <w:r>
              <w:rPr>
                <w:lang w:val="ru-RU"/>
              </w:rPr>
              <w:t>13.05</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Стр.137-138</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67</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Тактические действия при выполнении углового удара</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9A2F43" w:rsidRDefault="00EB345F">
            <w:pPr>
              <w:spacing w:after="0"/>
              <w:ind w:left="135"/>
              <w:rPr>
                <w:lang w:val="ru-RU"/>
              </w:rPr>
            </w:pPr>
            <w:r>
              <w:rPr>
                <w:lang w:val="ru-RU"/>
              </w:rPr>
              <w:t>19.05</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lang w:val="ru-RU"/>
              </w:rPr>
            </w:pPr>
            <w:r w:rsidRPr="009B42DC">
              <w:rPr>
                <w:rFonts w:ascii="Times New Roman" w:hAnsi="Times New Roman"/>
                <w:sz w:val="24"/>
                <w:szCs w:val="24"/>
                <w:lang w:val="ru-RU"/>
              </w:rPr>
              <w:t>Стр.139-141</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68</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Тактические действия при вбрасывании мяча из-за боковой линии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9A2F43" w:rsidRDefault="00EB345F">
            <w:pPr>
              <w:spacing w:after="0"/>
              <w:ind w:left="135"/>
              <w:rPr>
                <w:lang w:val="ru-RU"/>
              </w:rPr>
            </w:pPr>
            <w:r>
              <w:rPr>
                <w:lang w:val="ru-RU"/>
              </w:rPr>
              <w:t>20.05</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1119" w:type="dxa"/>
            <w:tcMar>
              <w:top w:w="50" w:type="dxa"/>
              <w:left w:w="100" w:type="dxa"/>
            </w:tcMar>
            <w:vAlign w:val="center"/>
          </w:tcPr>
          <w:p w:rsidR="00EB345F" w:rsidRDefault="00EB345F">
            <w:pPr>
              <w:spacing w:after="0"/>
            </w:pPr>
            <w:r>
              <w:rPr>
                <w:rFonts w:ascii="Times New Roman" w:hAnsi="Times New Roman"/>
                <w:color w:val="000000"/>
                <w:sz w:val="24"/>
              </w:rPr>
              <w:t>69</w:t>
            </w:r>
          </w:p>
        </w:tc>
        <w:tc>
          <w:tcPr>
            <w:tcW w:w="4589" w:type="dxa"/>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Тактические действия при вбрасывании мяча из-за боковой линии</w:t>
            </w:r>
          </w:p>
        </w:tc>
        <w:tc>
          <w:tcPr>
            <w:tcW w:w="1198" w:type="dxa"/>
            <w:tcMar>
              <w:top w:w="50" w:type="dxa"/>
              <w:left w:w="100" w:type="dxa"/>
            </w:tcMar>
            <w:vAlign w:val="center"/>
          </w:tcPr>
          <w:p w:rsidR="00EB345F" w:rsidRDefault="00EB345F">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345F" w:rsidRPr="00EB345F" w:rsidRDefault="00EB345F">
            <w:pPr>
              <w:spacing w:after="0"/>
              <w:ind w:left="135"/>
              <w:jc w:val="center"/>
              <w:rPr>
                <w:lang w:val="ru-RU"/>
              </w:rPr>
            </w:pPr>
            <w:r>
              <w:rPr>
                <w:lang w:val="ru-RU"/>
              </w:rPr>
              <w:t>0</w:t>
            </w:r>
          </w:p>
        </w:tc>
        <w:tc>
          <w:tcPr>
            <w:tcW w:w="1910" w:type="dxa"/>
            <w:tcMar>
              <w:top w:w="50" w:type="dxa"/>
              <w:left w:w="100" w:type="dxa"/>
            </w:tcMar>
            <w:vAlign w:val="center"/>
          </w:tcPr>
          <w:p w:rsidR="00EB345F" w:rsidRPr="00EB345F" w:rsidRDefault="00EB345F">
            <w:pPr>
              <w:spacing w:after="0"/>
              <w:ind w:left="135"/>
              <w:jc w:val="center"/>
              <w:rPr>
                <w:lang w:val="ru-RU"/>
              </w:rPr>
            </w:pPr>
            <w:r>
              <w:rPr>
                <w:lang w:val="ru-RU"/>
              </w:rPr>
              <w:t>1</w:t>
            </w:r>
          </w:p>
        </w:tc>
        <w:tc>
          <w:tcPr>
            <w:tcW w:w="1347" w:type="dxa"/>
            <w:tcMar>
              <w:top w:w="50" w:type="dxa"/>
              <w:left w:w="100" w:type="dxa"/>
            </w:tcMar>
            <w:vAlign w:val="center"/>
          </w:tcPr>
          <w:p w:rsidR="00EB345F" w:rsidRPr="009A2F43" w:rsidRDefault="00EB345F">
            <w:pPr>
              <w:spacing w:after="0"/>
              <w:ind w:left="135"/>
              <w:rPr>
                <w:lang w:val="ru-RU"/>
              </w:rPr>
            </w:pPr>
            <w:r>
              <w:rPr>
                <w:lang w:val="ru-RU"/>
              </w:rPr>
              <w:t>26.05</w:t>
            </w:r>
          </w:p>
        </w:tc>
        <w:tc>
          <w:tcPr>
            <w:tcW w:w="2146" w:type="dxa"/>
            <w:tcMar>
              <w:top w:w="50" w:type="dxa"/>
              <w:left w:w="100" w:type="dxa"/>
            </w:tcMar>
            <w:vAlign w:val="center"/>
          </w:tcPr>
          <w:p w:rsidR="00EB345F" w:rsidRPr="009B42DC" w:rsidRDefault="00EB345F" w:rsidP="00B3481C">
            <w:pPr>
              <w:spacing w:after="0"/>
              <w:ind w:left="135"/>
              <w:rPr>
                <w:rFonts w:ascii="Times New Roman" w:hAnsi="Times New Roman"/>
                <w:sz w:val="24"/>
                <w:szCs w:val="24"/>
              </w:rPr>
            </w:pPr>
            <w:r w:rsidRPr="009B42DC">
              <w:rPr>
                <w:rFonts w:ascii="Times New Roman" w:hAnsi="Times New Roman"/>
                <w:sz w:val="24"/>
                <w:szCs w:val="24"/>
                <w:lang w:val="ru-RU"/>
              </w:rPr>
              <w:t>Стр.139-141</w:t>
            </w:r>
          </w:p>
        </w:tc>
      </w:tr>
      <w:tr w:rsidR="00EB345F" w:rsidTr="00EB345F">
        <w:trPr>
          <w:trHeight w:val="144"/>
          <w:tblCellSpacing w:w="20" w:type="nil"/>
        </w:trPr>
        <w:tc>
          <w:tcPr>
            <w:tcW w:w="0" w:type="auto"/>
            <w:gridSpan w:val="2"/>
            <w:tcMar>
              <w:top w:w="50" w:type="dxa"/>
              <w:left w:w="100" w:type="dxa"/>
            </w:tcMar>
            <w:vAlign w:val="center"/>
          </w:tcPr>
          <w:p w:rsidR="00EB345F" w:rsidRPr="000A44D1" w:rsidRDefault="00EB345F">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198" w:type="dxa"/>
            <w:tcMar>
              <w:top w:w="50" w:type="dxa"/>
              <w:left w:w="100" w:type="dxa"/>
            </w:tcMar>
            <w:vAlign w:val="center"/>
          </w:tcPr>
          <w:p w:rsidR="00EB345F" w:rsidRPr="004C1844" w:rsidRDefault="00EB345F">
            <w:pPr>
              <w:spacing w:after="0"/>
              <w:ind w:left="135"/>
              <w:jc w:val="center"/>
              <w:rPr>
                <w:lang w:val="ru-RU"/>
              </w:rPr>
            </w:pPr>
            <w:r w:rsidRPr="000A44D1">
              <w:rPr>
                <w:rFonts w:ascii="Times New Roman" w:hAnsi="Times New Roman"/>
                <w:color w:val="000000"/>
                <w:sz w:val="24"/>
                <w:lang w:val="ru-RU"/>
              </w:rPr>
              <w:t xml:space="preserve"> </w:t>
            </w:r>
            <w:r>
              <w:rPr>
                <w:rFonts w:ascii="Times New Roman" w:hAnsi="Times New Roman"/>
                <w:color w:val="000000"/>
                <w:sz w:val="24"/>
                <w:lang w:val="ru-RU"/>
              </w:rPr>
              <w:t>69</w:t>
            </w:r>
          </w:p>
        </w:tc>
        <w:tc>
          <w:tcPr>
            <w:tcW w:w="1841"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B345F" w:rsidRDefault="00EB345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69</w:t>
            </w:r>
            <w:r>
              <w:rPr>
                <w:rFonts w:ascii="Times New Roman" w:hAnsi="Times New Roman"/>
                <w:color w:val="000000"/>
                <w:sz w:val="24"/>
              </w:rPr>
              <w:t xml:space="preserve"> </w:t>
            </w:r>
          </w:p>
        </w:tc>
        <w:tc>
          <w:tcPr>
            <w:tcW w:w="0" w:type="auto"/>
            <w:gridSpan w:val="2"/>
            <w:tcMar>
              <w:top w:w="50" w:type="dxa"/>
              <w:left w:w="100" w:type="dxa"/>
            </w:tcMar>
            <w:vAlign w:val="center"/>
          </w:tcPr>
          <w:p w:rsidR="00EB345F" w:rsidRDefault="00EB345F"/>
        </w:tc>
      </w:tr>
    </w:tbl>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344"/>
        <w:gridCol w:w="1301"/>
        <w:gridCol w:w="1841"/>
        <w:gridCol w:w="1910"/>
        <w:gridCol w:w="1347"/>
        <w:gridCol w:w="2221"/>
      </w:tblGrid>
      <w:tr w:rsidR="00196EDD">
        <w:trPr>
          <w:trHeight w:val="144"/>
          <w:tblCellSpacing w:w="20" w:type="nil"/>
        </w:trPr>
        <w:tc>
          <w:tcPr>
            <w:tcW w:w="483"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2816"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Тема урока </w:t>
            </w:r>
          </w:p>
          <w:p w:rsidR="00196EDD" w:rsidRDefault="00196EDD">
            <w:pPr>
              <w:spacing w:after="0"/>
              <w:ind w:left="135"/>
            </w:pPr>
          </w:p>
        </w:tc>
        <w:tc>
          <w:tcPr>
            <w:tcW w:w="0" w:type="auto"/>
            <w:gridSpan w:val="3"/>
            <w:tcMar>
              <w:top w:w="50" w:type="dxa"/>
              <w:left w:w="100" w:type="dxa"/>
            </w:tcMar>
            <w:vAlign w:val="center"/>
          </w:tcPr>
          <w:p w:rsidR="00196EDD" w:rsidRDefault="00D61352">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Дата изучения </w:t>
            </w:r>
          </w:p>
          <w:p w:rsidR="00196EDD" w:rsidRDefault="00196EDD">
            <w:pPr>
              <w:spacing w:after="0"/>
              <w:ind w:left="135"/>
            </w:pPr>
          </w:p>
        </w:tc>
        <w:tc>
          <w:tcPr>
            <w:tcW w:w="2004"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Электронные цифровые образовательные ресурсы </w:t>
            </w:r>
          </w:p>
          <w:p w:rsidR="00196EDD" w:rsidRDefault="00196EDD">
            <w:pPr>
              <w:spacing w:after="0"/>
              <w:ind w:left="135"/>
            </w:pPr>
          </w:p>
        </w:tc>
      </w:tr>
      <w:tr w:rsidR="00196EDD">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853"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555"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652"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Физическая культура в современном обществе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Всестороннее и гармоничное физическое развитие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Адаптивная и лечебная физическая культура</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Коррекция нарушения осанки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Коррекция избыточной массы тела</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Составление планов для самостоятельных занятий</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Способы учёта индивидуальных особенностей</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Профилактика умственного перенапряжения</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10</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Упражнения для профилактики утомления</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Дыхательная и зрительная гимнастика</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12</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13</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Акробатические комбинации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16</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17</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Гимнастическая комбинация на перекладине</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Гимнастическая комбинация на параллельных брусьях</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Вольные упражнения на базе ритмической гимнастики</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20</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Бег на короткие дистанции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Бег на средние дистанции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22</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23</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Бег на длинные дистанции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24</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29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30</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 xml:space="preserve">Самостоятельная подготовка к </w:t>
            </w:r>
            <w:r w:rsidRPr="000A44D1">
              <w:rPr>
                <w:rFonts w:ascii="Times New Roman" w:hAnsi="Times New Roman"/>
                <w:color w:val="000000"/>
                <w:sz w:val="24"/>
                <w:lang w:val="ru-RU"/>
              </w:rPr>
              <w:lastRenderedPageBreak/>
              <w:t>выполнению нормативных требований комплекса ГТО</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31</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Техника передвижения на лыжах одновременным бесшажным ходом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Техника передвижения на лыжах одновременным бесшажным ходом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34</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36</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37</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Торможение боковым скольжением</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39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40</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Лыжная подготовка в передвижениях на лыжах, при спусках, подъёмах, торможении</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41</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Техника стартов при плавании кролем на груди и на спине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Техника стартов при плавании кролем на спине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45</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46</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Проплывание учебных дистанций</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49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50</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51</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54</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57</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58</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Прямой нападающий удар</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59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60</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61</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Тактические действия в защите</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63</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64</w:t>
            </w:r>
          </w:p>
        </w:tc>
        <w:tc>
          <w:tcPr>
            <w:tcW w:w="2816" w:type="dxa"/>
            <w:tcMar>
              <w:top w:w="50" w:type="dxa"/>
              <w:left w:w="100" w:type="dxa"/>
            </w:tcMar>
            <w:vAlign w:val="center"/>
          </w:tcPr>
          <w:p w:rsidR="00196EDD" w:rsidRDefault="00D61352">
            <w:pPr>
              <w:spacing w:after="0"/>
              <w:ind w:left="135"/>
            </w:pPr>
            <w:r>
              <w:rPr>
                <w:rFonts w:ascii="Times New Roman" w:hAnsi="Times New Roman"/>
                <w:color w:val="000000"/>
                <w:sz w:val="24"/>
              </w:rPr>
              <w:t>Тактические действия в нападении</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Удар по мячу с разбега внутренней частью подъёма стопы</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Остановка мяча внутренней стороной стопы</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69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70</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71</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73</w:t>
            </w:r>
          </w:p>
        </w:tc>
        <w:tc>
          <w:tcPr>
            <w:tcW w:w="2816" w:type="dxa"/>
            <w:tcMar>
              <w:top w:w="50" w:type="dxa"/>
              <w:left w:w="100" w:type="dxa"/>
            </w:tcMar>
            <w:vAlign w:val="center"/>
          </w:tcPr>
          <w:p w:rsidR="00196EDD" w:rsidRDefault="00D61352">
            <w:pPr>
              <w:spacing w:after="0"/>
              <w:ind w:left="135"/>
            </w:pPr>
            <w:r w:rsidRPr="000A44D1">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74</w:t>
            </w:r>
          </w:p>
        </w:tc>
        <w:tc>
          <w:tcPr>
            <w:tcW w:w="2816" w:type="dxa"/>
            <w:tcMar>
              <w:top w:w="50" w:type="dxa"/>
              <w:left w:w="100" w:type="dxa"/>
            </w:tcMar>
            <w:vAlign w:val="center"/>
          </w:tcPr>
          <w:p w:rsidR="00196EDD" w:rsidRDefault="00D61352">
            <w:pPr>
              <w:spacing w:after="0"/>
              <w:ind w:left="135"/>
            </w:pPr>
            <w:r w:rsidRPr="000A44D1">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 xml:space="preserve">Правила ТБ. Первая помощь при </w:t>
            </w:r>
            <w:r>
              <w:rPr>
                <w:rFonts w:ascii="Times New Roman" w:hAnsi="Times New Roman"/>
                <w:color w:val="000000"/>
                <w:sz w:val="24"/>
              </w:rPr>
              <w:lastRenderedPageBreak/>
              <w:t>травмах</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79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80</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81</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83</w:t>
            </w:r>
          </w:p>
        </w:tc>
        <w:tc>
          <w:tcPr>
            <w:tcW w:w="2816" w:type="dxa"/>
            <w:tcMar>
              <w:top w:w="50" w:type="dxa"/>
              <w:left w:w="100" w:type="dxa"/>
            </w:tcMar>
            <w:vAlign w:val="center"/>
          </w:tcPr>
          <w:p w:rsidR="00196EDD" w:rsidRDefault="00D6135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0A44D1">
              <w:rPr>
                <w:rFonts w:ascii="Times New Roman" w:hAnsi="Times New Roman"/>
                <w:color w:val="000000"/>
                <w:sz w:val="24"/>
                <w:lang w:val="ru-RU"/>
              </w:rPr>
              <w:lastRenderedPageBreak/>
              <w:t xml:space="preserve">перекладине – мальчики. </w:t>
            </w:r>
            <w:r>
              <w:rPr>
                <w:rFonts w:ascii="Times New Roman" w:hAnsi="Times New Roman"/>
                <w:color w:val="000000"/>
                <w:sz w:val="24"/>
              </w:rPr>
              <w:t>Сгибание и разгибание рук в упоре лежа на полу</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lastRenderedPageBreak/>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84</w:t>
            </w:r>
          </w:p>
        </w:tc>
        <w:tc>
          <w:tcPr>
            <w:tcW w:w="2816" w:type="dxa"/>
            <w:tcMar>
              <w:top w:w="50" w:type="dxa"/>
              <w:left w:w="100" w:type="dxa"/>
            </w:tcMar>
            <w:vAlign w:val="center"/>
          </w:tcPr>
          <w:p w:rsidR="00196EDD" w:rsidRDefault="00D61352">
            <w:pPr>
              <w:spacing w:after="0"/>
              <w:ind w:left="135"/>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853"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89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90</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lastRenderedPageBreak/>
              <w:t>91</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93</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94</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95</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96</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97</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98</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99</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Плавание </w:t>
            </w:r>
            <w:r w:rsidRPr="000A44D1">
              <w:rPr>
                <w:rFonts w:ascii="Times New Roman" w:hAnsi="Times New Roman"/>
                <w:color w:val="000000"/>
                <w:sz w:val="24"/>
                <w:lang w:val="ru-RU"/>
              </w:rPr>
              <w:lastRenderedPageBreak/>
              <w:t>50м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100</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101</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483" w:type="dxa"/>
            <w:tcMar>
              <w:top w:w="50" w:type="dxa"/>
              <w:left w:w="100" w:type="dxa"/>
            </w:tcMar>
            <w:vAlign w:val="center"/>
          </w:tcPr>
          <w:p w:rsidR="00196EDD" w:rsidRDefault="00D61352">
            <w:pPr>
              <w:spacing w:after="0"/>
            </w:pPr>
            <w:r>
              <w:rPr>
                <w:rFonts w:ascii="Times New Roman" w:hAnsi="Times New Roman"/>
                <w:color w:val="000000"/>
                <w:sz w:val="24"/>
              </w:rPr>
              <w:t>102</w:t>
            </w:r>
          </w:p>
        </w:tc>
        <w:tc>
          <w:tcPr>
            <w:tcW w:w="2816" w:type="dxa"/>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196EDD" w:rsidRDefault="00196EDD">
            <w:pPr>
              <w:spacing w:after="0"/>
              <w:ind w:left="135"/>
              <w:jc w:val="center"/>
            </w:pPr>
          </w:p>
        </w:tc>
        <w:tc>
          <w:tcPr>
            <w:tcW w:w="1652" w:type="dxa"/>
            <w:tcMar>
              <w:top w:w="50" w:type="dxa"/>
              <w:left w:w="100" w:type="dxa"/>
            </w:tcMar>
            <w:vAlign w:val="center"/>
          </w:tcPr>
          <w:p w:rsidR="00196EDD" w:rsidRDefault="00196EDD">
            <w:pPr>
              <w:spacing w:after="0"/>
              <w:ind w:left="135"/>
              <w:jc w:val="center"/>
            </w:pPr>
          </w:p>
        </w:tc>
        <w:tc>
          <w:tcPr>
            <w:tcW w:w="1175" w:type="dxa"/>
            <w:tcMar>
              <w:top w:w="50" w:type="dxa"/>
              <w:left w:w="100" w:type="dxa"/>
            </w:tcMar>
            <w:vAlign w:val="center"/>
          </w:tcPr>
          <w:p w:rsidR="00196EDD" w:rsidRDefault="00196EDD">
            <w:pPr>
              <w:spacing w:after="0"/>
              <w:ind w:left="135"/>
            </w:pPr>
          </w:p>
        </w:tc>
        <w:tc>
          <w:tcPr>
            <w:tcW w:w="2004" w:type="dxa"/>
            <w:tcMar>
              <w:top w:w="50" w:type="dxa"/>
              <w:left w:w="100" w:type="dxa"/>
            </w:tcMar>
            <w:vAlign w:val="center"/>
          </w:tcPr>
          <w:p w:rsidR="00196EDD" w:rsidRDefault="00196EDD">
            <w:pPr>
              <w:spacing w:after="0"/>
              <w:ind w:left="135"/>
            </w:pPr>
          </w:p>
        </w:tc>
      </w:tr>
      <w:tr w:rsidR="00196EDD">
        <w:trPr>
          <w:trHeight w:val="144"/>
          <w:tblCellSpacing w:w="20" w:type="nil"/>
        </w:trPr>
        <w:tc>
          <w:tcPr>
            <w:tcW w:w="0" w:type="auto"/>
            <w:gridSpan w:val="2"/>
            <w:tcMar>
              <w:top w:w="50" w:type="dxa"/>
              <w:left w:w="100" w:type="dxa"/>
            </w:tcMar>
            <w:vAlign w:val="center"/>
          </w:tcPr>
          <w:p w:rsidR="00196EDD" w:rsidRPr="000A44D1" w:rsidRDefault="00D61352">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196EDD" w:rsidRDefault="00D61352">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196EDD" w:rsidRDefault="00D6135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6EDD" w:rsidRDefault="00196EDD"/>
        </w:tc>
      </w:tr>
    </w:tbl>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r>
        <w:rPr>
          <w:rFonts w:ascii="Times New Roman" w:hAnsi="Times New Roman"/>
          <w:b/>
          <w:color w:val="000000"/>
          <w:sz w:val="28"/>
        </w:rPr>
        <w:lastRenderedPageBreak/>
        <w:t xml:space="preserve"> 9</w:t>
      </w:r>
      <w:r w:rsidR="00FA2530">
        <w:rPr>
          <w:rFonts w:ascii="Times New Roman" w:hAnsi="Times New Roman"/>
          <w:b/>
          <w:color w:val="000000"/>
          <w:sz w:val="28"/>
          <w:lang w:val="ru-RU"/>
        </w:rPr>
        <w:t xml:space="preserve"> 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564"/>
        <w:gridCol w:w="1167"/>
        <w:gridCol w:w="1841"/>
        <w:gridCol w:w="1910"/>
        <w:gridCol w:w="1347"/>
        <w:gridCol w:w="2158"/>
      </w:tblGrid>
      <w:tr w:rsidR="00196EDD" w:rsidTr="00B3481C">
        <w:trPr>
          <w:trHeight w:val="144"/>
          <w:tblCellSpacing w:w="20" w:type="nil"/>
        </w:trPr>
        <w:tc>
          <w:tcPr>
            <w:tcW w:w="1042"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 п/п </w:t>
            </w:r>
          </w:p>
          <w:p w:rsidR="00196EDD" w:rsidRDefault="00196EDD">
            <w:pPr>
              <w:spacing w:after="0"/>
              <w:ind w:left="135"/>
            </w:pPr>
          </w:p>
        </w:tc>
        <w:tc>
          <w:tcPr>
            <w:tcW w:w="4541"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Тема урока </w:t>
            </w:r>
          </w:p>
          <w:p w:rsidR="00196EDD" w:rsidRDefault="00196EDD">
            <w:pPr>
              <w:spacing w:after="0"/>
              <w:ind w:left="135"/>
            </w:pPr>
          </w:p>
        </w:tc>
        <w:tc>
          <w:tcPr>
            <w:tcW w:w="0" w:type="auto"/>
            <w:gridSpan w:val="3"/>
            <w:tcMar>
              <w:top w:w="50" w:type="dxa"/>
              <w:left w:w="100" w:type="dxa"/>
            </w:tcMar>
            <w:vAlign w:val="center"/>
          </w:tcPr>
          <w:p w:rsidR="00196EDD" w:rsidRDefault="00D61352" w:rsidP="00B3481C">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96EDD" w:rsidRDefault="00D61352">
            <w:pPr>
              <w:spacing w:after="0"/>
              <w:ind w:left="135"/>
            </w:pPr>
            <w:r>
              <w:rPr>
                <w:rFonts w:ascii="Times New Roman" w:hAnsi="Times New Roman"/>
                <w:b/>
                <w:color w:val="000000"/>
                <w:sz w:val="24"/>
              </w:rPr>
              <w:t xml:space="preserve">Дата изучения </w:t>
            </w:r>
          </w:p>
          <w:p w:rsidR="00196EDD" w:rsidRDefault="00196EDD">
            <w:pPr>
              <w:spacing w:after="0"/>
              <w:ind w:left="135"/>
            </w:pPr>
          </w:p>
        </w:tc>
        <w:tc>
          <w:tcPr>
            <w:tcW w:w="2184" w:type="dxa"/>
            <w:vMerge w:val="restart"/>
            <w:tcMar>
              <w:top w:w="50" w:type="dxa"/>
              <w:left w:w="100" w:type="dxa"/>
            </w:tcMar>
            <w:vAlign w:val="center"/>
          </w:tcPr>
          <w:p w:rsidR="00196EDD" w:rsidRPr="00B3481C" w:rsidRDefault="00B3481C">
            <w:pPr>
              <w:spacing w:after="0"/>
              <w:ind w:left="135"/>
              <w:rPr>
                <w:lang w:val="ru-RU"/>
              </w:rPr>
            </w:pPr>
            <w:r>
              <w:rPr>
                <w:rFonts w:ascii="Times New Roman" w:hAnsi="Times New Roman"/>
                <w:b/>
                <w:color w:val="000000"/>
                <w:sz w:val="24"/>
                <w:lang w:val="ru-RU"/>
              </w:rPr>
              <w:t>Домашнее задание</w:t>
            </w:r>
          </w:p>
          <w:p w:rsidR="00196EDD" w:rsidRDefault="00196EDD">
            <w:pPr>
              <w:spacing w:after="0"/>
              <w:ind w:left="135"/>
            </w:pPr>
          </w:p>
        </w:tc>
      </w:tr>
      <w:tr w:rsidR="00196EDD" w:rsidTr="00B3481C">
        <w:trPr>
          <w:trHeight w:val="144"/>
          <w:tblCellSpacing w:w="20" w:type="nil"/>
        </w:trPr>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c>
          <w:tcPr>
            <w:tcW w:w="1175"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Всего </w:t>
            </w:r>
          </w:p>
          <w:p w:rsidR="00196EDD" w:rsidRDefault="00196EDD">
            <w:pPr>
              <w:spacing w:after="0"/>
              <w:ind w:left="135"/>
            </w:pPr>
          </w:p>
        </w:tc>
        <w:tc>
          <w:tcPr>
            <w:tcW w:w="1841"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Контрольные работы </w:t>
            </w:r>
          </w:p>
          <w:p w:rsidR="00196EDD" w:rsidRDefault="00196EDD">
            <w:pPr>
              <w:spacing w:after="0"/>
              <w:ind w:left="135"/>
            </w:pPr>
          </w:p>
        </w:tc>
        <w:tc>
          <w:tcPr>
            <w:tcW w:w="1910" w:type="dxa"/>
            <w:tcMar>
              <w:top w:w="50" w:type="dxa"/>
              <w:left w:w="100" w:type="dxa"/>
            </w:tcMar>
            <w:vAlign w:val="center"/>
          </w:tcPr>
          <w:p w:rsidR="00196EDD" w:rsidRDefault="00D61352">
            <w:pPr>
              <w:spacing w:after="0"/>
              <w:ind w:left="135"/>
            </w:pPr>
            <w:r>
              <w:rPr>
                <w:rFonts w:ascii="Times New Roman" w:hAnsi="Times New Roman"/>
                <w:b/>
                <w:color w:val="000000"/>
                <w:sz w:val="24"/>
              </w:rPr>
              <w:t xml:space="preserve">Практические работы </w:t>
            </w:r>
          </w:p>
          <w:p w:rsidR="00196EDD" w:rsidRDefault="00196EDD">
            <w:pPr>
              <w:spacing w:after="0"/>
              <w:ind w:left="135"/>
            </w:pPr>
          </w:p>
        </w:tc>
        <w:tc>
          <w:tcPr>
            <w:tcW w:w="0" w:type="auto"/>
            <w:vMerge/>
            <w:tcBorders>
              <w:top w:val="nil"/>
            </w:tcBorders>
            <w:tcMar>
              <w:top w:w="50" w:type="dxa"/>
              <w:left w:w="100" w:type="dxa"/>
            </w:tcMar>
          </w:tcPr>
          <w:p w:rsidR="00196EDD" w:rsidRDefault="00196EDD"/>
        </w:tc>
        <w:tc>
          <w:tcPr>
            <w:tcW w:w="0" w:type="auto"/>
            <w:vMerge/>
            <w:tcBorders>
              <w:top w:val="nil"/>
            </w:tcBorders>
            <w:tcMar>
              <w:top w:w="50" w:type="dxa"/>
              <w:left w:w="100" w:type="dxa"/>
            </w:tcMar>
          </w:tcPr>
          <w:p w:rsidR="00196EDD" w:rsidRDefault="00196EDD"/>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Здоровье и здоровый образ жизни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04.09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Туристские походы как форма активного отдыха</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05.09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Стр.34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Профессионально-прикладная физическая культура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06.09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Стр.63</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Восстановительный массаж</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11.09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Стр.42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Восстановительный массаж</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12.09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Банные процедуры</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13.09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Измерение функциональных резервов организма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18.09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19.09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Занятия физической культурой и режим питания</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20.09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10</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Упражнения для снижения избыточной массы тела</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25.09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11</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Мероприятия в режиме двигательной активности обучающихся</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26.09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12</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Длинный кувырок с разбега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27.09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13</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Кувырок назад в упор</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02.10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Стр.159</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14</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 xml:space="preserve">Гимнастическая комбинация на высокой </w:t>
            </w:r>
            <w:r w:rsidRPr="000A44D1">
              <w:rPr>
                <w:rFonts w:ascii="Times New Roman" w:hAnsi="Times New Roman"/>
                <w:color w:val="000000"/>
                <w:sz w:val="24"/>
                <w:lang w:val="ru-RU"/>
              </w:rPr>
              <w:lastRenderedPageBreak/>
              <w:t>перекладине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03.10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Стр.159</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15</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Гимнастическая комбинация на высокой перекладине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04.10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Стр.163</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16</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Гимнастическая комбинация на параллельных брусьях</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09.10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Стр.163</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17</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Гимнастическая комбинация на параллельных брусьях</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10.10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Стр.42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Гимнастическая комбинация на гимнастическом бревне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11.10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Гимнастическая комбинация на гимнастическом бревне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16.10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20</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Упражнения черлидинга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17.10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21</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Упражнения черлидинга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18.10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Стр.137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22</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Бег на короткие дистанции</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23.10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Стр.138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23</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Бег на короткие дистанции</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24.10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24</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Бег на длинные дистанции</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06.11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25</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Бег на длинные дистанции</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07.11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26</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Прыжки в длину «прогнувшись»</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08.11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27</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Прыжки в длину «прогнувшись»</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13.11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Прыжки в длину «согнув ноги»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14.11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29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Прыжки в длину «согнув ноги»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15.11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30</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Прыжки в высоту</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20.11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31</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Прыжки в высоту</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21.11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Стр.25</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32</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Метание спортивного снаряда с разбега на дальность</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22.11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Стр.34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33</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Метание спортивного снаряда с разбега на дальность</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27.11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lastRenderedPageBreak/>
              <w:t>34</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Передвижение попеременным двухшажным ходом</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28.11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Стр.170-171</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35</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Передвижение попеременным двухшажным ходом</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29.11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Стр.170-171</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36</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Передвижение одновременным одношажным ходом</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04.12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Стр.172-173</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37</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Передвижение одновременным одношажным ходом</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05.12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Стр.172-173</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Способы перехода с одного лыжного хода на другой</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2B3AEE" w:rsidRDefault="00B3481C" w:rsidP="00FA2530">
            <w:pPr>
              <w:spacing w:after="0"/>
              <w:ind w:left="135"/>
              <w:rPr>
                <w:lang w:val="ru-RU"/>
              </w:rPr>
            </w:pPr>
            <w:r>
              <w:rPr>
                <w:lang w:val="ru-RU"/>
              </w:rPr>
              <w:t>06.12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Стр.174-175</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39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Способы перехода с одного лыжного хода на другой</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11.12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Стр.174-175</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40</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Плавание брассом</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12.12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Стр.187-188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41</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Плавание брассом</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13.12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Стр.187-188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42</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Повороты при плавании брассом</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18.12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Стр.189-190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43</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Повороты при плавании брассом</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19.12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Стр.189-190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44</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Ведение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20.12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Стр.95-96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45</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Ведение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25.12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rPr>
            </w:pPr>
            <w:r w:rsidRPr="00B33089">
              <w:rPr>
                <w:rFonts w:ascii="Times New Roman" w:hAnsi="Times New Roman"/>
                <w:sz w:val="24"/>
                <w:szCs w:val="24"/>
                <w:lang w:val="ru-RU"/>
              </w:rPr>
              <w:t>Стр.95-96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46</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Передача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26.12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Стр.97-98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47</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Передача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27.12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Стр.97-98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Приемы и броски мяча на месте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15.01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Стр.99-100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49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Приемы и броски мяча на месте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16.01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Стр.99-100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50</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Приемы и броски мяча в прыжке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17.01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Стр.101-102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51</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Приемы и броски мяча после ведения</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22.01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Стр.101-102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52</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Приемы и броски мяча после ведения</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23.01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Стр.103-104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53</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Подачи мяча в разные зоны площадки соперника</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24.01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Стр.103-104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lastRenderedPageBreak/>
              <w:t>54</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Подачи мяча в разные зоны площадки соперника</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29.01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rPr>
            </w:pPr>
            <w:r w:rsidRPr="00B33089">
              <w:rPr>
                <w:rFonts w:ascii="Times New Roman" w:hAnsi="Times New Roman"/>
                <w:sz w:val="24"/>
                <w:szCs w:val="24"/>
                <w:lang w:val="ru-RU"/>
              </w:rPr>
              <w:t>Стр.103-104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55</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Приёмы и передачи мяча на месте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30.01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Стр.125-126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56</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Приёмы и передачи мяча на месте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31.01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Стр.125-126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57</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Приёмы и передачи в движении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05.02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Стр.127-128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Приёмы и передачи в движении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06.02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Стр.127-128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59</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Удары</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07.02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Стр.129-130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60</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Удары</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12.02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Стр.129-130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61</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Блокировка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13.02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Стр.131-132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62</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Блокировка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14.02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Стр.131-132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63</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Ведение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19.02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Стр.115-116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64</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Ведение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DF3855" w:rsidRDefault="00B3481C" w:rsidP="00FA2530">
            <w:pPr>
              <w:spacing w:after="0"/>
              <w:ind w:left="135"/>
              <w:rPr>
                <w:lang w:val="ru-RU"/>
              </w:rPr>
            </w:pPr>
            <w:r>
              <w:rPr>
                <w:lang w:val="ru-RU"/>
              </w:rPr>
              <w:t>20.02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Стр.115-116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65</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Приемы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21.02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Стр.117-118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66</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Приемы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26.02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Стр.117-118</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67</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Передачи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27.02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Стр.119-120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68</w:t>
            </w:r>
          </w:p>
        </w:tc>
        <w:tc>
          <w:tcPr>
            <w:tcW w:w="4541" w:type="dxa"/>
            <w:tcMar>
              <w:top w:w="50" w:type="dxa"/>
              <w:left w:w="100" w:type="dxa"/>
            </w:tcMar>
            <w:vAlign w:val="center"/>
          </w:tcPr>
          <w:p w:rsidR="00B3481C" w:rsidRDefault="00B3481C">
            <w:pPr>
              <w:spacing w:after="0"/>
              <w:ind w:left="135"/>
            </w:pPr>
            <w:r>
              <w:rPr>
                <w:rFonts w:ascii="Times New Roman" w:hAnsi="Times New Roman"/>
                <w:color w:val="000000"/>
                <w:sz w:val="24"/>
              </w:rPr>
              <w:t>Передачи мяча</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28.02</w:t>
            </w:r>
          </w:p>
        </w:tc>
        <w:tc>
          <w:tcPr>
            <w:tcW w:w="2184" w:type="dxa"/>
            <w:tcMar>
              <w:top w:w="50" w:type="dxa"/>
              <w:left w:w="100" w:type="dxa"/>
            </w:tcMar>
            <w:vAlign w:val="center"/>
          </w:tcPr>
          <w:p w:rsidR="00B3481C" w:rsidRPr="00B33089" w:rsidRDefault="00B3481C" w:rsidP="00B3481C">
            <w:pPr>
              <w:spacing w:after="0"/>
              <w:ind w:left="135"/>
              <w:rPr>
                <w:lang w:val="ru-RU"/>
              </w:rPr>
            </w:pPr>
            <w:r>
              <w:rPr>
                <w:lang w:val="ru-RU"/>
              </w:rPr>
              <w:t>Стр.119-120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69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Остановки и удары по мячу с места</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05.03</w:t>
            </w:r>
          </w:p>
        </w:tc>
        <w:tc>
          <w:tcPr>
            <w:tcW w:w="2184" w:type="dxa"/>
            <w:tcMar>
              <w:top w:w="50" w:type="dxa"/>
              <w:left w:w="100" w:type="dxa"/>
            </w:tcMar>
            <w:vAlign w:val="center"/>
          </w:tcPr>
          <w:p w:rsidR="00B3481C" w:rsidRPr="005307A8" w:rsidRDefault="00B3481C" w:rsidP="00B3481C">
            <w:pPr>
              <w:spacing w:after="0"/>
              <w:ind w:left="135"/>
              <w:rPr>
                <w:lang w:val="ru-RU"/>
              </w:rPr>
            </w:pPr>
            <w:r>
              <w:rPr>
                <w:lang w:val="ru-RU"/>
              </w:rPr>
              <w:t>Стр.121-122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70</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Остановки и удары по мячу с места</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06.03</w:t>
            </w:r>
          </w:p>
        </w:tc>
        <w:tc>
          <w:tcPr>
            <w:tcW w:w="2184" w:type="dxa"/>
            <w:tcMar>
              <w:top w:w="50" w:type="dxa"/>
              <w:left w:w="100" w:type="dxa"/>
            </w:tcMar>
            <w:vAlign w:val="center"/>
          </w:tcPr>
          <w:p w:rsidR="00B3481C" w:rsidRPr="005307A8" w:rsidRDefault="00B3481C" w:rsidP="00B3481C">
            <w:pPr>
              <w:spacing w:after="0"/>
              <w:ind w:left="135"/>
              <w:rPr>
                <w:lang w:val="ru-RU"/>
              </w:rPr>
            </w:pPr>
            <w:r>
              <w:rPr>
                <w:lang w:val="ru-RU"/>
              </w:rPr>
              <w:t>Стр.121-122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71</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Остановки и удары по мячу в движении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07.03</w:t>
            </w:r>
          </w:p>
        </w:tc>
        <w:tc>
          <w:tcPr>
            <w:tcW w:w="2184" w:type="dxa"/>
            <w:tcMar>
              <w:top w:w="50" w:type="dxa"/>
              <w:left w:w="100" w:type="dxa"/>
            </w:tcMar>
            <w:vAlign w:val="center"/>
          </w:tcPr>
          <w:p w:rsidR="00B3481C" w:rsidRPr="005307A8" w:rsidRDefault="00B3481C" w:rsidP="00B3481C">
            <w:pPr>
              <w:spacing w:after="0"/>
              <w:ind w:left="135"/>
              <w:rPr>
                <w:lang w:val="ru-RU"/>
              </w:rPr>
            </w:pPr>
            <w:r>
              <w:rPr>
                <w:lang w:val="ru-RU"/>
              </w:rPr>
              <w:t>Стр.123-124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72</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Остановки и удары по мячу в движении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12.03</w:t>
            </w:r>
          </w:p>
        </w:tc>
        <w:tc>
          <w:tcPr>
            <w:tcW w:w="2184" w:type="dxa"/>
            <w:tcMar>
              <w:top w:w="50" w:type="dxa"/>
              <w:left w:w="100" w:type="dxa"/>
            </w:tcMar>
            <w:vAlign w:val="center"/>
          </w:tcPr>
          <w:p w:rsidR="00B3481C" w:rsidRPr="005307A8" w:rsidRDefault="00B3481C" w:rsidP="00B3481C">
            <w:pPr>
              <w:spacing w:after="0"/>
              <w:ind w:left="135"/>
              <w:rPr>
                <w:lang w:val="ru-RU"/>
              </w:rPr>
            </w:pPr>
            <w:r>
              <w:rPr>
                <w:lang w:val="ru-RU"/>
              </w:rPr>
              <w:t>Стр.123-124</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73</w:t>
            </w:r>
          </w:p>
        </w:tc>
        <w:tc>
          <w:tcPr>
            <w:tcW w:w="4541" w:type="dxa"/>
            <w:tcMar>
              <w:top w:w="50" w:type="dxa"/>
              <w:left w:w="100" w:type="dxa"/>
            </w:tcMar>
            <w:vAlign w:val="center"/>
          </w:tcPr>
          <w:p w:rsidR="00B3481C" w:rsidRDefault="00B3481C">
            <w:pPr>
              <w:spacing w:after="0"/>
              <w:ind w:left="135"/>
            </w:pPr>
            <w:r w:rsidRPr="000A44D1">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13.03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Стр.50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74</w:t>
            </w:r>
          </w:p>
        </w:tc>
        <w:tc>
          <w:tcPr>
            <w:tcW w:w="4541" w:type="dxa"/>
            <w:tcMar>
              <w:top w:w="50" w:type="dxa"/>
              <w:left w:w="100" w:type="dxa"/>
            </w:tcMar>
            <w:vAlign w:val="center"/>
          </w:tcPr>
          <w:p w:rsidR="00B3481C" w:rsidRPr="00B3481C" w:rsidRDefault="00B3481C">
            <w:pPr>
              <w:spacing w:after="0"/>
              <w:ind w:left="135"/>
              <w:rPr>
                <w:lang w:val="ru-RU"/>
              </w:rPr>
            </w:pPr>
            <w:r w:rsidRPr="000A44D1">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 xml:space="preserve">Правила ТБ. </w:t>
            </w:r>
            <w:r>
              <w:rPr>
                <w:rFonts w:ascii="Times New Roman" w:hAnsi="Times New Roman"/>
                <w:color w:val="000000"/>
                <w:sz w:val="24"/>
              </w:rPr>
              <w:lastRenderedPageBreak/>
              <w:t>Первая помощь при травмах</w:t>
            </w:r>
          </w:p>
        </w:tc>
        <w:tc>
          <w:tcPr>
            <w:tcW w:w="1175"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14.03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Стр.50</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75</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30м, 60м или 100м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19.03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76</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30м, 60м или 100м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20.03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77</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2000м или 3000м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21.03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2000м или 3000м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26.03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79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Кросс на 3 км или 5км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27.03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80</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Кросс на 3 км или 5км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09.04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81</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10.04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Стр.171</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82</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11.04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Стр.171</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83</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0A44D1">
              <w:rPr>
                <w:rFonts w:ascii="Times New Roman" w:hAnsi="Times New Roman"/>
                <w:color w:val="000000"/>
                <w:sz w:val="24"/>
                <w:lang w:val="ru-RU"/>
              </w:rPr>
              <w:lastRenderedPageBreak/>
              <w:t>перекладине. Рывок гири 16кг. Сгибание и разгибание рук в упоре лежа на полу</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16.04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Стр.134-135</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84</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17.04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Стр.134-135</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85</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18.04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86</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23.04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Стр.136</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87</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24.04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25.04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Стр.137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89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30.04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90</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02.05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lastRenderedPageBreak/>
              <w:t>91</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07.05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Стр.139</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92</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08.05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Стр.139</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93</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14.05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Стр.163</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94</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15.05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Стр.163</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95</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16.05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Стр.79</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96</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21.05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Стр.79</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97</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Челночный бег 3*10м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B3481C" w:rsidP="006B3D5E">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22.05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98</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Челночный бег 3*10м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r>
              <w:rPr>
                <w:lang w:val="ru-RU"/>
              </w:rPr>
              <w:t>0</w:t>
            </w:r>
          </w:p>
        </w:tc>
        <w:tc>
          <w:tcPr>
            <w:tcW w:w="1910" w:type="dxa"/>
            <w:tcMar>
              <w:top w:w="50" w:type="dxa"/>
              <w:left w:w="100" w:type="dxa"/>
            </w:tcMar>
            <w:vAlign w:val="center"/>
          </w:tcPr>
          <w:p w:rsidR="00B3481C" w:rsidRPr="00B3481C" w:rsidRDefault="00B3481C">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FA2530">
            <w:pPr>
              <w:spacing w:after="0"/>
              <w:ind w:left="135"/>
              <w:rPr>
                <w:lang w:val="ru-RU"/>
              </w:rPr>
            </w:pPr>
            <w:r>
              <w:rPr>
                <w:lang w:val="ru-RU"/>
              </w:rPr>
              <w:t>23.05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99</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Плавание 50м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p>
        </w:tc>
        <w:tc>
          <w:tcPr>
            <w:tcW w:w="1910" w:type="dxa"/>
            <w:tcMar>
              <w:top w:w="50" w:type="dxa"/>
              <w:left w:w="100" w:type="dxa"/>
            </w:tcMar>
            <w:vAlign w:val="center"/>
          </w:tcPr>
          <w:p w:rsidR="00B3481C" w:rsidRDefault="00B3481C">
            <w:pPr>
              <w:spacing w:after="0"/>
              <w:ind w:left="135"/>
              <w:jc w:val="center"/>
            </w:pPr>
          </w:p>
        </w:tc>
        <w:tc>
          <w:tcPr>
            <w:tcW w:w="1347" w:type="dxa"/>
            <w:tcMar>
              <w:top w:w="50" w:type="dxa"/>
              <w:left w:w="100" w:type="dxa"/>
            </w:tcMar>
            <w:vAlign w:val="center"/>
          </w:tcPr>
          <w:p w:rsidR="00B3481C" w:rsidRDefault="00B3481C">
            <w:pPr>
              <w:spacing w:after="0"/>
              <w:ind w:left="135"/>
            </w:pP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100</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 xml:space="preserve">Правила и техника выполнения </w:t>
            </w:r>
            <w:r w:rsidRPr="000A44D1">
              <w:rPr>
                <w:rFonts w:ascii="Times New Roman" w:hAnsi="Times New Roman"/>
                <w:color w:val="000000"/>
                <w:sz w:val="24"/>
                <w:lang w:val="ru-RU"/>
              </w:rPr>
              <w:lastRenderedPageBreak/>
              <w:t>норматива комплекса ГТО: Плавание 50м</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B3481C" w:rsidRDefault="00B3481C">
            <w:pPr>
              <w:spacing w:after="0"/>
              <w:ind w:left="135"/>
              <w:jc w:val="center"/>
              <w:rPr>
                <w:lang w:val="ru-RU"/>
              </w:rPr>
            </w:pPr>
          </w:p>
        </w:tc>
        <w:tc>
          <w:tcPr>
            <w:tcW w:w="1910" w:type="dxa"/>
            <w:tcMar>
              <w:top w:w="50" w:type="dxa"/>
              <w:left w:w="100" w:type="dxa"/>
            </w:tcMar>
            <w:vAlign w:val="center"/>
          </w:tcPr>
          <w:p w:rsidR="00B3481C" w:rsidRDefault="00B3481C">
            <w:pPr>
              <w:spacing w:after="0"/>
              <w:ind w:left="135"/>
              <w:jc w:val="center"/>
            </w:pPr>
          </w:p>
        </w:tc>
        <w:tc>
          <w:tcPr>
            <w:tcW w:w="1347" w:type="dxa"/>
            <w:tcMar>
              <w:top w:w="50" w:type="dxa"/>
              <w:left w:w="100" w:type="dxa"/>
            </w:tcMar>
            <w:vAlign w:val="center"/>
          </w:tcPr>
          <w:p w:rsidR="00B3481C" w:rsidRDefault="00B3481C">
            <w:pPr>
              <w:spacing w:after="0"/>
              <w:ind w:left="135"/>
            </w:pP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101</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pPr>
              <w:spacing w:after="0"/>
              <w:ind w:left="135"/>
              <w:jc w:val="center"/>
            </w:pPr>
          </w:p>
        </w:tc>
        <w:tc>
          <w:tcPr>
            <w:tcW w:w="1910" w:type="dxa"/>
            <w:tcMar>
              <w:top w:w="50" w:type="dxa"/>
              <w:left w:w="100" w:type="dxa"/>
            </w:tcMar>
            <w:vAlign w:val="center"/>
          </w:tcPr>
          <w:p w:rsidR="00B3481C" w:rsidRDefault="00B3481C">
            <w:pPr>
              <w:spacing w:after="0"/>
              <w:ind w:left="135"/>
              <w:jc w:val="center"/>
            </w:pPr>
          </w:p>
        </w:tc>
        <w:tc>
          <w:tcPr>
            <w:tcW w:w="1347" w:type="dxa"/>
            <w:tcMar>
              <w:top w:w="50" w:type="dxa"/>
              <w:left w:w="100" w:type="dxa"/>
            </w:tcMar>
            <w:vAlign w:val="center"/>
          </w:tcPr>
          <w:p w:rsidR="00B3481C" w:rsidRDefault="00B3481C">
            <w:pPr>
              <w:spacing w:after="0"/>
              <w:ind w:left="135"/>
            </w:pP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p>
        </w:tc>
      </w:tr>
      <w:tr w:rsidR="00B3481C" w:rsidTr="00B3481C">
        <w:trPr>
          <w:trHeight w:val="144"/>
          <w:tblCellSpacing w:w="20" w:type="nil"/>
        </w:trPr>
        <w:tc>
          <w:tcPr>
            <w:tcW w:w="1042" w:type="dxa"/>
            <w:tcMar>
              <w:top w:w="50" w:type="dxa"/>
              <w:left w:w="100" w:type="dxa"/>
            </w:tcMar>
            <w:vAlign w:val="center"/>
          </w:tcPr>
          <w:p w:rsidR="00B3481C" w:rsidRDefault="00B3481C">
            <w:pPr>
              <w:spacing w:after="0"/>
            </w:pPr>
            <w:r>
              <w:rPr>
                <w:rFonts w:ascii="Times New Roman" w:hAnsi="Times New Roman"/>
                <w:color w:val="000000"/>
                <w:sz w:val="24"/>
              </w:rPr>
              <w:t>102</w:t>
            </w:r>
          </w:p>
        </w:tc>
        <w:tc>
          <w:tcPr>
            <w:tcW w:w="4541" w:type="dxa"/>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pPr>
              <w:spacing w:after="0"/>
              <w:ind w:left="135"/>
              <w:jc w:val="center"/>
            </w:pPr>
          </w:p>
        </w:tc>
        <w:tc>
          <w:tcPr>
            <w:tcW w:w="1910" w:type="dxa"/>
            <w:tcMar>
              <w:top w:w="50" w:type="dxa"/>
              <w:left w:w="100" w:type="dxa"/>
            </w:tcMar>
            <w:vAlign w:val="center"/>
          </w:tcPr>
          <w:p w:rsidR="00B3481C" w:rsidRDefault="00B3481C">
            <w:pPr>
              <w:spacing w:after="0"/>
              <w:ind w:left="135"/>
              <w:jc w:val="center"/>
            </w:pPr>
          </w:p>
        </w:tc>
        <w:tc>
          <w:tcPr>
            <w:tcW w:w="1347" w:type="dxa"/>
            <w:tcMar>
              <w:top w:w="50" w:type="dxa"/>
              <w:left w:w="100" w:type="dxa"/>
            </w:tcMar>
            <w:vAlign w:val="center"/>
          </w:tcPr>
          <w:p w:rsidR="00B3481C" w:rsidRDefault="00B3481C">
            <w:pPr>
              <w:spacing w:after="0"/>
              <w:ind w:left="135"/>
            </w:pP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p>
        </w:tc>
      </w:tr>
      <w:tr w:rsidR="00B3481C" w:rsidTr="00B3481C">
        <w:trPr>
          <w:trHeight w:val="144"/>
          <w:tblCellSpacing w:w="20" w:type="nil"/>
        </w:trPr>
        <w:tc>
          <w:tcPr>
            <w:tcW w:w="0" w:type="auto"/>
            <w:gridSpan w:val="2"/>
            <w:tcMar>
              <w:top w:w="50" w:type="dxa"/>
              <w:left w:w="100" w:type="dxa"/>
            </w:tcMar>
            <w:vAlign w:val="center"/>
          </w:tcPr>
          <w:p w:rsidR="00B3481C" w:rsidRPr="000A44D1" w:rsidRDefault="00B3481C">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175" w:type="dxa"/>
            <w:tcMar>
              <w:top w:w="50" w:type="dxa"/>
              <w:left w:w="100" w:type="dxa"/>
            </w:tcMar>
            <w:vAlign w:val="center"/>
          </w:tcPr>
          <w:p w:rsidR="00B3481C" w:rsidRDefault="00B3481C">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81C" w:rsidRDefault="00B3481C">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98</w:t>
            </w:r>
            <w:r>
              <w:rPr>
                <w:rFonts w:ascii="Times New Roman" w:hAnsi="Times New Roman"/>
                <w:color w:val="000000"/>
                <w:sz w:val="24"/>
              </w:rPr>
              <w:t xml:space="preserve"> </w:t>
            </w:r>
          </w:p>
        </w:tc>
        <w:tc>
          <w:tcPr>
            <w:tcW w:w="0" w:type="auto"/>
            <w:gridSpan w:val="2"/>
            <w:tcMar>
              <w:top w:w="50" w:type="dxa"/>
              <w:left w:w="100" w:type="dxa"/>
            </w:tcMar>
            <w:vAlign w:val="center"/>
          </w:tcPr>
          <w:p w:rsidR="00B3481C" w:rsidRDefault="00B3481C"/>
        </w:tc>
      </w:tr>
    </w:tbl>
    <w:p w:rsidR="00196EDD" w:rsidRDefault="00196EDD">
      <w:pPr>
        <w:sectPr w:rsidR="00196EDD">
          <w:pgSz w:w="16383" w:h="11906" w:orient="landscape"/>
          <w:pgMar w:top="1134" w:right="850" w:bottom="1134" w:left="1701" w:header="720" w:footer="720" w:gutter="0"/>
          <w:cols w:space="720"/>
        </w:sectPr>
      </w:pPr>
    </w:p>
    <w:p w:rsidR="00EB49A7" w:rsidRDefault="00EB49A7" w:rsidP="00EB49A7">
      <w:pPr>
        <w:spacing w:after="0"/>
        <w:ind w:left="120"/>
      </w:pPr>
      <w:r>
        <w:rPr>
          <w:rFonts w:ascii="Times New Roman" w:hAnsi="Times New Roman"/>
          <w:b/>
          <w:color w:val="000000"/>
          <w:sz w:val="28"/>
        </w:rPr>
        <w:lastRenderedPageBreak/>
        <w:t>9</w:t>
      </w:r>
      <w:r>
        <w:rPr>
          <w:rFonts w:ascii="Times New Roman" w:hAnsi="Times New Roman"/>
          <w:b/>
          <w:color w:val="000000"/>
          <w:sz w:val="28"/>
          <w:lang w:val="ru-RU"/>
        </w:rPr>
        <w:t xml:space="preserve"> 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9"/>
        <w:gridCol w:w="4561"/>
        <w:gridCol w:w="1095"/>
        <w:gridCol w:w="1841"/>
        <w:gridCol w:w="1910"/>
        <w:gridCol w:w="1347"/>
        <w:gridCol w:w="2187"/>
      </w:tblGrid>
      <w:tr w:rsidR="00EB49A7" w:rsidTr="00B3481C">
        <w:trPr>
          <w:trHeight w:val="144"/>
          <w:tblCellSpacing w:w="20" w:type="nil"/>
        </w:trPr>
        <w:tc>
          <w:tcPr>
            <w:tcW w:w="1094" w:type="dxa"/>
            <w:vMerge w:val="restart"/>
            <w:tcMar>
              <w:top w:w="50" w:type="dxa"/>
              <w:left w:w="100" w:type="dxa"/>
            </w:tcMar>
            <w:vAlign w:val="center"/>
          </w:tcPr>
          <w:p w:rsidR="00EB49A7" w:rsidRDefault="00EB49A7" w:rsidP="005E4919">
            <w:pPr>
              <w:spacing w:after="0"/>
              <w:ind w:left="135"/>
            </w:pPr>
            <w:r>
              <w:rPr>
                <w:rFonts w:ascii="Times New Roman" w:hAnsi="Times New Roman"/>
                <w:b/>
                <w:color w:val="000000"/>
                <w:sz w:val="24"/>
              </w:rPr>
              <w:t xml:space="preserve">№ п/п </w:t>
            </w:r>
          </w:p>
          <w:p w:rsidR="00EB49A7" w:rsidRDefault="00EB49A7" w:rsidP="005E4919">
            <w:pPr>
              <w:spacing w:after="0"/>
              <w:ind w:left="135"/>
            </w:pPr>
          </w:p>
        </w:tc>
        <w:tc>
          <w:tcPr>
            <w:tcW w:w="4549" w:type="dxa"/>
            <w:vMerge w:val="restart"/>
            <w:tcMar>
              <w:top w:w="50" w:type="dxa"/>
              <w:left w:w="100" w:type="dxa"/>
            </w:tcMar>
            <w:vAlign w:val="center"/>
          </w:tcPr>
          <w:p w:rsidR="00EB49A7" w:rsidRDefault="00EB49A7" w:rsidP="005E4919">
            <w:pPr>
              <w:spacing w:after="0"/>
              <w:ind w:left="135"/>
            </w:pPr>
            <w:r>
              <w:rPr>
                <w:rFonts w:ascii="Times New Roman" w:hAnsi="Times New Roman"/>
                <w:b/>
                <w:color w:val="000000"/>
                <w:sz w:val="24"/>
              </w:rPr>
              <w:t xml:space="preserve">Тема урока </w:t>
            </w:r>
          </w:p>
          <w:p w:rsidR="00EB49A7" w:rsidRDefault="00EB49A7" w:rsidP="005E4919">
            <w:pPr>
              <w:spacing w:after="0"/>
              <w:ind w:left="135"/>
            </w:pPr>
          </w:p>
        </w:tc>
        <w:tc>
          <w:tcPr>
            <w:tcW w:w="0" w:type="auto"/>
            <w:gridSpan w:val="3"/>
            <w:tcMar>
              <w:top w:w="50" w:type="dxa"/>
              <w:left w:w="100" w:type="dxa"/>
            </w:tcMar>
            <w:vAlign w:val="center"/>
          </w:tcPr>
          <w:p w:rsidR="00EB49A7" w:rsidRDefault="00EB49A7" w:rsidP="00B3481C">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B49A7" w:rsidRDefault="00EB49A7" w:rsidP="005E4919">
            <w:pPr>
              <w:spacing w:after="0"/>
              <w:ind w:left="135"/>
            </w:pPr>
            <w:r>
              <w:rPr>
                <w:rFonts w:ascii="Times New Roman" w:hAnsi="Times New Roman"/>
                <w:b/>
                <w:color w:val="000000"/>
                <w:sz w:val="24"/>
              </w:rPr>
              <w:t xml:space="preserve">Дата изучения </w:t>
            </w:r>
          </w:p>
          <w:p w:rsidR="00EB49A7" w:rsidRDefault="00EB49A7" w:rsidP="005E4919">
            <w:pPr>
              <w:spacing w:after="0"/>
              <w:ind w:left="135"/>
            </w:pPr>
          </w:p>
        </w:tc>
        <w:tc>
          <w:tcPr>
            <w:tcW w:w="2201" w:type="dxa"/>
            <w:vMerge w:val="restart"/>
            <w:tcMar>
              <w:top w:w="50" w:type="dxa"/>
              <w:left w:w="100" w:type="dxa"/>
            </w:tcMar>
            <w:vAlign w:val="center"/>
          </w:tcPr>
          <w:p w:rsidR="00EB49A7" w:rsidRPr="00B3481C" w:rsidRDefault="00B3481C" w:rsidP="00B3481C">
            <w:pPr>
              <w:spacing w:after="0"/>
              <w:ind w:left="135"/>
              <w:jc w:val="center"/>
              <w:rPr>
                <w:rFonts w:ascii="Times New Roman" w:hAnsi="Times New Roman" w:cs="Times New Roman"/>
                <w:b/>
                <w:sz w:val="24"/>
                <w:szCs w:val="24"/>
                <w:lang w:val="ru-RU"/>
              </w:rPr>
            </w:pPr>
            <w:r w:rsidRPr="00B3481C">
              <w:rPr>
                <w:rFonts w:ascii="Times New Roman" w:hAnsi="Times New Roman" w:cs="Times New Roman"/>
                <w:b/>
                <w:sz w:val="24"/>
                <w:szCs w:val="24"/>
                <w:lang w:val="ru-RU"/>
              </w:rPr>
              <w:t>Домашнее задание</w:t>
            </w:r>
          </w:p>
        </w:tc>
      </w:tr>
      <w:tr w:rsidR="00EB49A7" w:rsidTr="00B3481C">
        <w:trPr>
          <w:trHeight w:val="144"/>
          <w:tblCellSpacing w:w="20" w:type="nil"/>
        </w:trPr>
        <w:tc>
          <w:tcPr>
            <w:tcW w:w="0" w:type="auto"/>
            <w:vMerge/>
            <w:tcBorders>
              <w:top w:val="nil"/>
            </w:tcBorders>
            <w:tcMar>
              <w:top w:w="50" w:type="dxa"/>
              <w:left w:w="100" w:type="dxa"/>
            </w:tcMar>
          </w:tcPr>
          <w:p w:rsidR="00EB49A7" w:rsidRDefault="00EB49A7" w:rsidP="005E4919"/>
        </w:tc>
        <w:tc>
          <w:tcPr>
            <w:tcW w:w="0" w:type="auto"/>
            <w:vMerge/>
            <w:tcBorders>
              <w:top w:val="nil"/>
            </w:tcBorders>
            <w:tcMar>
              <w:top w:w="50" w:type="dxa"/>
              <w:left w:w="100" w:type="dxa"/>
            </w:tcMar>
          </w:tcPr>
          <w:p w:rsidR="00EB49A7" w:rsidRDefault="00EB49A7" w:rsidP="005E4919"/>
        </w:tc>
        <w:tc>
          <w:tcPr>
            <w:tcW w:w="1098" w:type="dxa"/>
            <w:tcMar>
              <w:top w:w="50" w:type="dxa"/>
              <w:left w:w="100" w:type="dxa"/>
            </w:tcMar>
            <w:vAlign w:val="center"/>
          </w:tcPr>
          <w:p w:rsidR="00EB49A7" w:rsidRDefault="00EB49A7" w:rsidP="005E4919">
            <w:pPr>
              <w:spacing w:after="0"/>
              <w:ind w:left="135"/>
            </w:pPr>
            <w:r>
              <w:rPr>
                <w:rFonts w:ascii="Times New Roman" w:hAnsi="Times New Roman"/>
                <w:b/>
                <w:color w:val="000000"/>
                <w:sz w:val="24"/>
              </w:rPr>
              <w:t xml:space="preserve">Всего </w:t>
            </w:r>
          </w:p>
          <w:p w:rsidR="00EB49A7" w:rsidRDefault="00EB49A7" w:rsidP="005E4919">
            <w:pPr>
              <w:spacing w:after="0"/>
              <w:ind w:left="135"/>
            </w:pPr>
          </w:p>
        </w:tc>
        <w:tc>
          <w:tcPr>
            <w:tcW w:w="1841" w:type="dxa"/>
            <w:tcMar>
              <w:top w:w="50" w:type="dxa"/>
              <w:left w:w="100" w:type="dxa"/>
            </w:tcMar>
            <w:vAlign w:val="center"/>
          </w:tcPr>
          <w:p w:rsidR="00EB49A7" w:rsidRDefault="00EB49A7" w:rsidP="005E4919">
            <w:pPr>
              <w:spacing w:after="0"/>
              <w:ind w:left="135"/>
            </w:pPr>
            <w:r>
              <w:rPr>
                <w:rFonts w:ascii="Times New Roman" w:hAnsi="Times New Roman"/>
                <w:b/>
                <w:color w:val="000000"/>
                <w:sz w:val="24"/>
              </w:rPr>
              <w:t xml:space="preserve">Контрольные работы </w:t>
            </w:r>
          </w:p>
          <w:p w:rsidR="00EB49A7" w:rsidRDefault="00EB49A7" w:rsidP="005E4919">
            <w:pPr>
              <w:spacing w:after="0"/>
              <w:ind w:left="135"/>
            </w:pPr>
          </w:p>
        </w:tc>
        <w:tc>
          <w:tcPr>
            <w:tcW w:w="1910" w:type="dxa"/>
            <w:tcMar>
              <w:top w:w="50" w:type="dxa"/>
              <w:left w:w="100" w:type="dxa"/>
            </w:tcMar>
            <w:vAlign w:val="center"/>
          </w:tcPr>
          <w:p w:rsidR="00EB49A7" w:rsidRDefault="00EB49A7" w:rsidP="005E4919">
            <w:pPr>
              <w:spacing w:after="0"/>
              <w:ind w:left="135"/>
            </w:pPr>
            <w:r>
              <w:rPr>
                <w:rFonts w:ascii="Times New Roman" w:hAnsi="Times New Roman"/>
                <w:b/>
                <w:color w:val="000000"/>
                <w:sz w:val="24"/>
              </w:rPr>
              <w:t xml:space="preserve">Практические работы </w:t>
            </w:r>
          </w:p>
          <w:p w:rsidR="00EB49A7" w:rsidRDefault="00EB49A7" w:rsidP="005E4919">
            <w:pPr>
              <w:spacing w:after="0"/>
              <w:ind w:left="135"/>
            </w:pPr>
          </w:p>
        </w:tc>
        <w:tc>
          <w:tcPr>
            <w:tcW w:w="0" w:type="auto"/>
            <w:vMerge/>
            <w:tcBorders>
              <w:top w:val="nil"/>
            </w:tcBorders>
            <w:tcMar>
              <w:top w:w="50" w:type="dxa"/>
              <w:left w:w="100" w:type="dxa"/>
            </w:tcMar>
          </w:tcPr>
          <w:p w:rsidR="00EB49A7" w:rsidRDefault="00EB49A7" w:rsidP="005E4919"/>
        </w:tc>
        <w:tc>
          <w:tcPr>
            <w:tcW w:w="0" w:type="auto"/>
            <w:vMerge/>
            <w:tcBorders>
              <w:top w:val="nil"/>
            </w:tcBorders>
            <w:tcMar>
              <w:top w:w="50" w:type="dxa"/>
              <w:left w:w="100" w:type="dxa"/>
            </w:tcMar>
          </w:tcPr>
          <w:p w:rsidR="00EB49A7" w:rsidRDefault="00EB49A7" w:rsidP="005E4919"/>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Здоровье и здоровый образ жизни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01.09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Туристские походы как форма активного отдыха</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03.09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Стр.34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Профессионально-прикладная физическая культура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06.09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Стр.63</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Восстановительный массаж</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08.09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Стр.42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Восстановительный массаж</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10.09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Банные процедуры</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13.09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Измерение функциональных резервов организма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15.09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17.09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Занятия физической культурой и режим питания</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20.09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10</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Упражнения для снижения избыточной массы тела</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22.09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11</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Мероприятия в режиме двигательной активности обучающихся</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24.09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12</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Длинный кувырок с разбега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27.09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13</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Кувырок назад в упор</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29.09</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Стр.159</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14</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 xml:space="preserve">Гимнастическая комбинация на высокой </w:t>
            </w:r>
            <w:r w:rsidRPr="000A44D1">
              <w:rPr>
                <w:rFonts w:ascii="Times New Roman" w:hAnsi="Times New Roman"/>
                <w:color w:val="000000"/>
                <w:sz w:val="24"/>
                <w:lang w:val="ru-RU"/>
              </w:rPr>
              <w:lastRenderedPageBreak/>
              <w:t>перекладине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01.10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Стр.159</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15</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высокой перекладине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04.10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Стр.163</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16</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параллельных брусьях</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06.10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Стр.163</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17</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параллельных брусьях</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08.10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Стр.42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гимнастическом бревне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11.10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гимнастическом бревне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13.10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20</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Упражнения черлидинга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15.10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21</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Упражнения черлидинга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18.10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Стр.137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22</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Бег на короткие дистанции</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20.10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Стр.138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23</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Бег на короткие дистанции</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22.10</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24</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Бег на длинные дистанции</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05.11</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25</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Бег на длинные дистанции</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08.11</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26</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Прыжки в длину «прогнувшись»</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10.11</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27</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Прыжки в длину «прогнувшись»</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12.11</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Прыжки в длину «согнув ноги»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15.11</w:t>
            </w:r>
          </w:p>
        </w:tc>
        <w:tc>
          <w:tcPr>
            <w:tcW w:w="2201"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29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Прыжки в длину «согнув ноги»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17.11</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30</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Прыжки в высоту</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19.11</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31</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Прыжки в высоту</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22.11</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Стр.25</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32</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Метание спортивного снаряда с разбега на дальность</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24.11</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Стр.34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33</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Метание спортивного снаряда с разбега на дальность</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26.11</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lastRenderedPageBreak/>
              <w:t>34</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Передвижение попеременным двухшажным ходом</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29.11</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Стр.170-171</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35</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Передвижение попеременным двухшажным ходом</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01.12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Стр.170-171</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36</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Передвижение одновременным одношажным ходом</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03.12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Стр.172-173</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37</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Передвижение одновременным одношажным ходом</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06.12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Стр.172-173</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Способы перехода с одного лыжного хода на другой</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08.12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Стр.174-175</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39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Способы перехода с одного лыжного хода на другой</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10.12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Стр.174-175</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40</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Плавание брассом</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13.12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Стр.187-188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41</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Плавание брассом</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15.12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Стр.187-188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42</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Повороты при плавании брассом</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17.12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Стр.189-190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43</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Повороты при плавании брассом</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20.12</w:t>
            </w:r>
          </w:p>
        </w:tc>
        <w:tc>
          <w:tcPr>
            <w:tcW w:w="2201"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Стр.189-190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44</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Ведение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22.12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Стр.95-96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45</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Ведение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24.12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rPr>
            </w:pPr>
            <w:r w:rsidRPr="00B33089">
              <w:rPr>
                <w:rFonts w:ascii="Times New Roman" w:hAnsi="Times New Roman"/>
                <w:sz w:val="24"/>
                <w:szCs w:val="24"/>
                <w:lang w:val="ru-RU"/>
              </w:rPr>
              <w:t>Стр.95-96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46</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Передача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9C7A0C" w:rsidRDefault="00B3481C" w:rsidP="005E4919">
            <w:pPr>
              <w:spacing w:after="0"/>
              <w:ind w:left="135"/>
              <w:rPr>
                <w:lang w:val="ru-RU"/>
              </w:rPr>
            </w:pPr>
            <w:r>
              <w:rPr>
                <w:lang w:val="ru-RU"/>
              </w:rPr>
              <w:t>27.12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Стр.97-98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47</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Передача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29.12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Стр.97-98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на месте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12.01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Стр.99-100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49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на месте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14.01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Стр.99-100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50</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в прыжке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17.01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Стр.101-102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51</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после ведения</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19.01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Стр.101-102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52</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после ведения</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21.01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Стр.103-104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53</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Подачи мяча в разные зоны площадки соперника</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24.01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Стр.103-104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lastRenderedPageBreak/>
              <w:t>54</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Подачи мяча в разные зоны площадки соперника</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26.01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rPr>
            </w:pPr>
            <w:r w:rsidRPr="00B33089">
              <w:rPr>
                <w:rFonts w:ascii="Times New Roman" w:hAnsi="Times New Roman"/>
                <w:sz w:val="24"/>
                <w:szCs w:val="24"/>
                <w:lang w:val="ru-RU"/>
              </w:rPr>
              <w:t>Стр.103-104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55</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Приёмы и передачи мяча на месте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28.01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Стр.125-126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56</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Приёмы и передачи мяча на месте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31.01</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Стр.125-126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57</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Приёмы и передачи в движении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02.02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Стр.127-128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Приёмы и передачи в движении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04.02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Стр.127-128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59</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Удары</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07.02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Стр.129-130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60</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Удары</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09.02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Стр.129-130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61</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Блокировка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11.02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Стр.131-132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62</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Блокировка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14.02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Стр.131-132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63</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Ведение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16.02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Стр.115-116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64</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Ведение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18.02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Стр.115-116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65</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Приемы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21.02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Стр.117-118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66</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Приемы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25.02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Стр.117-118</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67</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Передачи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28.02</w:t>
            </w:r>
          </w:p>
        </w:tc>
        <w:tc>
          <w:tcPr>
            <w:tcW w:w="2201"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Стр.119-120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68</w:t>
            </w:r>
          </w:p>
        </w:tc>
        <w:tc>
          <w:tcPr>
            <w:tcW w:w="4549"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Передачи мяча</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02.03</w:t>
            </w:r>
          </w:p>
        </w:tc>
        <w:tc>
          <w:tcPr>
            <w:tcW w:w="2201" w:type="dxa"/>
            <w:tcMar>
              <w:top w:w="50" w:type="dxa"/>
              <w:left w:w="100" w:type="dxa"/>
            </w:tcMar>
            <w:vAlign w:val="center"/>
          </w:tcPr>
          <w:p w:rsidR="00B3481C" w:rsidRPr="00B33089" w:rsidRDefault="00B3481C" w:rsidP="00B3481C">
            <w:pPr>
              <w:spacing w:after="0"/>
              <w:ind w:left="135"/>
              <w:rPr>
                <w:lang w:val="ru-RU"/>
              </w:rPr>
            </w:pPr>
            <w:r>
              <w:rPr>
                <w:lang w:val="ru-RU"/>
              </w:rPr>
              <w:t>Стр.119-120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69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Остановки и удары по мячу с места</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04.03</w:t>
            </w:r>
          </w:p>
        </w:tc>
        <w:tc>
          <w:tcPr>
            <w:tcW w:w="2201" w:type="dxa"/>
            <w:tcMar>
              <w:top w:w="50" w:type="dxa"/>
              <w:left w:w="100" w:type="dxa"/>
            </w:tcMar>
            <w:vAlign w:val="center"/>
          </w:tcPr>
          <w:p w:rsidR="00B3481C" w:rsidRPr="005307A8" w:rsidRDefault="00B3481C" w:rsidP="00B3481C">
            <w:pPr>
              <w:spacing w:after="0"/>
              <w:ind w:left="135"/>
              <w:rPr>
                <w:lang w:val="ru-RU"/>
              </w:rPr>
            </w:pPr>
            <w:r>
              <w:rPr>
                <w:lang w:val="ru-RU"/>
              </w:rPr>
              <w:t>Стр.121-122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70</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Остановки и удары по мячу с места</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07.03</w:t>
            </w:r>
          </w:p>
        </w:tc>
        <w:tc>
          <w:tcPr>
            <w:tcW w:w="2201" w:type="dxa"/>
            <w:tcMar>
              <w:top w:w="50" w:type="dxa"/>
              <w:left w:w="100" w:type="dxa"/>
            </w:tcMar>
            <w:vAlign w:val="center"/>
          </w:tcPr>
          <w:p w:rsidR="00B3481C" w:rsidRPr="005307A8" w:rsidRDefault="00B3481C" w:rsidP="00B3481C">
            <w:pPr>
              <w:spacing w:after="0"/>
              <w:ind w:left="135"/>
              <w:rPr>
                <w:lang w:val="ru-RU"/>
              </w:rPr>
            </w:pPr>
            <w:r>
              <w:rPr>
                <w:lang w:val="ru-RU"/>
              </w:rPr>
              <w:t>Стр.121-122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71</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Остановки и удары по мячу в движении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11.03</w:t>
            </w:r>
          </w:p>
        </w:tc>
        <w:tc>
          <w:tcPr>
            <w:tcW w:w="2201" w:type="dxa"/>
            <w:tcMar>
              <w:top w:w="50" w:type="dxa"/>
              <w:left w:w="100" w:type="dxa"/>
            </w:tcMar>
            <w:vAlign w:val="center"/>
          </w:tcPr>
          <w:p w:rsidR="00B3481C" w:rsidRPr="005307A8" w:rsidRDefault="00B3481C" w:rsidP="00B3481C">
            <w:pPr>
              <w:spacing w:after="0"/>
              <w:ind w:left="135"/>
              <w:rPr>
                <w:lang w:val="ru-RU"/>
              </w:rPr>
            </w:pPr>
            <w:r>
              <w:rPr>
                <w:lang w:val="ru-RU"/>
              </w:rPr>
              <w:t>Стр.123-124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72</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Остановки и удары по мячу в движении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14.03</w:t>
            </w:r>
          </w:p>
        </w:tc>
        <w:tc>
          <w:tcPr>
            <w:tcW w:w="2201" w:type="dxa"/>
            <w:tcMar>
              <w:top w:w="50" w:type="dxa"/>
              <w:left w:w="100" w:type="dxa"/>
            </w:tcMar>
            <w:vAlign w:val="center"/>
          </w:tcPr>
          <w:p w:rsidR="00B3481C" w:rsidRPr="005307A8" w:rsidRDefault="00B3481C" w:rsidP="00B3481C">
            <w:pPr>
              <w:spacing w:after="0"/>
              <w:ind w:left="135"/>
              <w:rPr>
                <w:lang w:val="ru-RU"/>
              </w:rPr>
            </w:pPr>
            <w:r>
              <w:rPr>
                <w:lang w:val="ru-RU"/>
              </w:rPr>
              <w:t>Стр.123-124</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73</w:t>
            </w:r>
          </w:p>
        </w:tc>
        <w:tc>
          <w:tcPr>
            <w:tcW w:w="4549" w:type="dxa"/>
            <w:tcMar>
              <w:top w:w="50" w:type="dxa"/>
              <w:left w:w="100" w:type="dxa"/>
            </w:tcMar>
            <w:vAlign w:val="center"/>
          </w:tcPr>
          <w:p w:rsidR="00B3481C" w:rsidRDefault="00B3481C" w:rsidP="005E4919">
            <w:pPr>
              <w:spacing w:after="0"/>
              <w:ind w:left="135"/>
            </w:pPr>
            <w:r w:rsidRPr="000A44D1">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16.03</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Стр.50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74</w:t>
            </w:r>
          </w:p>
        </w:tc>
        <w:tc>
          <w:tcPr>
            <w:tcW w:w="4549" w:type="dxa"/>
            <w:tcMar>
              <w:top w:w="50" w:type="dxa"/>
              <w:left w:w="100" w:type="dxa"/>
            </w:tcMar>
            <w:vAlign w:val="center"/>
          </w:tcPr>
          <w:p w:rsidR="00B3481C" w:rsidRPr="006B3D5E" w:rsidRDefault="00B3481C" w:rsidP="005E4919">
            <w:pPr>
              <w:spacing w:after="0"/>
              <w:ind w:left="135"/>
              <w:rPr>
                <w:lang w:val="ru-RU"/>
              </w:rPr>
            </w:pPr>
            <w:r w:rsidRPr="000A44D1">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 xml:space="preserve">Правила ТБ. </w:t>
            </w:r>
            <w:r>
              <w:rPr>
                <w:rFonts w:ascii="Times New Roman" w:hAnsi="Times New Roman"/>
                <w:color w:val="000000"/>
                <w:sz w:val="24"/>
              </w:rPr>
              <w:lastRenderedPageBreak/>
              <w:t>Первая помощь при травмах</w:t>
            </w:r>
          </w:p>
        </w:tc>
        <w:tc>
          <w:tcPr>
            <w:tcW w:w="1098"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18.03</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Стр.50</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75</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30м, 60м или 100м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21.03</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76</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30м, 60м или 100м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23.03</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77</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2000м или 3000м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25.03</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2000м или 3000м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06.04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79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Кросс на 3 км или 5км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08.04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80</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Кросс на 3 км или 5км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11.04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81</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13.04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Стр.171</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82</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15.04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Стр.171</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83</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0A44D1">
              <w:rPr>
                <w:rFonts w:ascii="Times New Roman" w:hAnsi="Times New Roman"/>
                <w:color w:val="000000"/>
                <w:sz w:val="24"/>
                <w:lang w:val="ru-RU"/>
              </w:rPr>
              <w:lastRenderedPageBreak/>
              <w:t>перекладине. Рывок гири 16кг. Сгибание и разгибание рук в упоре лежа на полу</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18.04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Стр.134-135</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84</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20.04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Стр.134-135</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85</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22.04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86</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25.04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Стр.136</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87</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27.04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29.04</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Стр.137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89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02.05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90</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04.05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Стр.157</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lastRenderedPageBreak/>
              <w:t>91</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06.05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Стр.139</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92</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13.05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Стр.139</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93</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16.05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Стр.163</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94</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18.05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Стр.163</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95</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20.05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Стр.79</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96</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2606DA" w:rsidRDefault="00B3481C" w:rsidP="005E4919">
            <w:pPr>
              <w:spacing w:after="0"/>
              <w:ind w:left="135"/>
              <w:rPr>
                <w:lang w:val="ru-RU"/>
              </w:rPr>
            </w:pPr>
            <w:r>
              <w:rPr>
                <w:lang w:val="ru-RU"/>
              </w:rPr>
              <w:t>23.05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Стр.79</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97</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Челночный бег 3*10м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6B3D5E" w:rsidRDefault="006B3D5E"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6B3D5E"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25.05</w:t>
            </w: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98</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Челночный бег 3*10м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rsidP="005E4919">
            <w:pPr>
              <w:spacing w:after="0"/>
              <w:ind w:left="135"/>
              <w:jc w:val="center"/>
            </w:pPr>
          </w:p>
        </w:tc>
        <w:tc>
          <w:tcPr>
            <w:tcW w:w="1910" w:type="dxa"/>
            <w:tcMar>
              <w:top w:w="50" w:type="dxa"/>
              <w:left w:w="100" w:type="dxa"/>
            </w:tcMar>
            <w:vAlign w:val="center"/>
          </w:tcPr>
          <w:p w:rsidR="00B3481C" w:rsidRPr="006B3D5E" w:rsidRDefault="00B3481C" w:rsidP="005E4919">
            <w:pPr>
              <w:spacing w:after="0"/>
              <w:ind w:left="135"/>
              <w:jc w:val="center"/>
              <w:rPr>
                <w:lang w:val="ru-RU"/>
              </w:rPr>
            </w:pPr>
          </w:p>
        </w:tc>
        <w:tc>
          <w:tcPr>
            <w:tcW w:w="1347" w:type="dxa"/>
            <w:tcMar>
              <w:top w:w="50" w:type="dxa"/>
              <w:left w:w="100" w:type="dxa"/>
            </w:tcMar>
            <w:vAlign w:val="center"/>
          </w:tcPr>
          <w:p w:rsidR="00B3481C" w:rsidRPr="00813CA3" w:rsidRDefault="00B3481C" w:rsidP="005E4919">
            <w:pPr>
              <w:spacing w:after="0"/>
              <w:ind w:left="135"/>
              <w:rPr>
                <w:lang w:val="ru-RU"/>
              </w:rPr>
            </w:pP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99</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Плавание 50м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rsidP="005E4919">
            <w:pPr>
              <w:spacing w:after="0"/>
              <w:ind w:left="135"/>
              <w:jc w:val="center"/>
            </w:pPr>
          </w:p>
        </w:tc>
        <w:tc>
          <w:tcPr>
            <w:tcW w:w="1910" w:type="dxa"/>
            <w:tcMar>
              <w:top w:w="50" w:type="dxa"/>
              <w:left w:w="100" w:type="dxa"/>
            </w:tcMar>
            <w:vAlign w:val="center"/>
          </w:tcPr>
          <w:p w:rsidR="00B3481C" w:rsidRPr="006B3D5E" w:rsidRDefault="00B3481C" w:rsidP="005E4919">
            <w:pPr>
              <w:spacing w:after="0"/>
              <w:ind w:left="135"/>
              <w:jc w:val="center"/>
              <w:rPr>
                <w:lang w:val="ru-RU"/>
              </w:rPr>
            </w:pPr>
          </w:p>
        </w:tc>
        <w:tc>
          <w:tcPr>
            <w:tcW w:w="1347" w:type="dxa"/>
            <w:tcMar>
              <w:top w:w="50" w:type="dxa"/>
              <w:left w:w="100" w:type="dxa"/>
            </w:tcMar>
            <w:vAlign w:val="center"/>
          </w:tcPr>
          <w:p w:rsidR="00B3481C" w:rsidRDefault="00B3481C" w:rsidP="005E4919">
            <w:pPr>
              <w:spacing w:after="0"/>
              <w:ind w:left="135"/>
            </w:pP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100</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 xml:space="preserve">Правила и техника выполнения </w:t>
            </w:r>
            <w:r w:rsidRPr="000A44D1">
              <w:rPr>
                <w:rFonts w:ascii="Times New Roman" w:hAnsi="Times New Roman"/>
                <w:color w:val="000000"/>
                <w:sz w:val="24"/>
                <w:lang w:val="ru-RU"/>
              </w:rPr>
              <w:lastRenderedPageBreak/>
              <w:t>норматива комплекса ГТО: Плавание 50м</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rsidP="005E4919">
            <w:pPr>
              <w:spacing w:after="0"/>
              <w:ind w:left="135"/>
              <w:jc w:val="center"/>
            </w:pPr>
          </w:p>
        </w:tc>
        <w:tc>
          <w:tcPr>
            <w:tcW w:w="1910" w:type="dxa"/>
            <w:tcMar>
              <w:top w:w="50" w:type="dxa"/>
              <w:left w:w="100" w:type="dxa"/>
            </w:tcMar>
            <w:vAlign w:val="center"/>
          </w:tcPr>
          <w:p w:rsidR="00B3481C" w:rsidRDefault="00B3481C" w:rsidP="005E4919">
            <w:pPr>
              <w:spacing w:after="0"/>
              <w:ind w:left="135"/>
              <w:jc w:val="center"/>
            </w:pPr>
          </w:p>
        </w:tc>
        <w:tc>
          <w:tcPr>
            <w:tcW w:w="1347" w:type="dxa"/>
            <w:tcMar>
              <w:top w:w="50" w:type="dxa"/>
              <w:left w:w="100" w:type="dxa"/>
            </w:tcMar>
            <w:vAlign w:val="center"/>
          </w:tcPr>
          <w:p w:rsidR="00B3481C" w:rsidRDefault="00B3481C" w:rsidP="005E4919">
            <w:pPr>
              <w:spacing w:after="0"/>
              <w:ind w:left="135"/>
            </w:pP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101</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rsidP="005E4919">
            <w:pPr>
              <w:spacing w:after="0"/>
              <w:ind w:left="135"/>
              <w:jc w:val="center"/>
            </w:pPr>
          </w:p>
        </w:tc>
        <w:tc>
          <w:tcPr>
            <w:tcW w:w="1910" w:type="dxa"/>
            <w:tcMar>
              <w:top w:w="50" w:type="dxa"/>
              <w:left w:w="100" w:type="dxa"/>
            </w:tcMar>
            <w:vAlign w:val="center"/>
          </w:tcPr>
          <w:p w:rsidR="00B3481C" w:rsidRDefault="00B3481C" w:rsidP="005E4919">
            <w:pPr>
              <w:spacing w:after="0"/>
              <w:ind w:left="135"/>
              <w:jc w:val="center"/>
            </w:pPr>
          </w:p>
        </w:tc>
        <w:tc>
          <w:tcPr>
            <w:tcW w:w="1347" w:type="dxa"/>
            <w:tcMar>
              <w:top w:w="50" w:type="dxa"/>
              <w:left w:w="100" w:type="dxa"/>
            </w:tcMar>
            <w:vAlign w:val="center"/>
          </w:tcPr>
          <w:p w:rsidR="00B3481C" w:rsidRDefault="00B3481C" w:rsidP="005E4919">
            <w:pPr>
              <w:spacing w:after="0"/>
              <w:ind w:left="135"/>
            </w:pP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p>
        </w:tc>
      </w:tr>
      <w:tr w:rsidR="00B3481C" w:rsidTr="00B3481C">
        <w:trPr>
          <w:trHeight w:val="144"/>
          <w:tblCellSpacing w:w="20" w:type="nil"/>
        </w:trPr>
        <w:tc>
          <w:tcPr>
            <w:tcW w:w="1094" w:type="dxa"/>
            <w:tcMar>
              <w:top w:w="50" w:type="dxa"/>
              <w:left w:w="100" w:type="dxa"/>
            </w:tcMar>
            <w:vAlign w:val="center"/>
          </w:tcPr>
          <w:p w:rsidR="00B3481C" w:rsidRDefault="00B3481C" w:rsidP="005E4919">
            <w:pPr>
              <w:spacing w:after="0"/>
            </w:pPr>
            <w:r>
              <w:rPr>
                <w:rFonts w:ascii="Times New Roman" w:hAnsi="Times New Roman"/>
                <w:color w:val="000000"/>
                <w:sz w:val="24"/>
              </w:rPr>
              <w:t>102</w:t>
            </w:r>
          </w:p>
        </w:tc>
        <w:tc>
          <w:tcPr>
            <w:tcW w:w="4549"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rsidP="005E4919">
            <w:pPr>
              <w:spacing w:after="0"/>
              <w:ind w:left="135"/>
              <w:jc w:val="center"/>
            </w:pPr>
          </w:p>
        </w:tc>
        <w:tc>
          <w:tcPr>
            <w:tcW w:w="1910" w:type="dxa"/>
            <w:tcMar>
              <w:top w:w="50" w:type="dxa"/>
              <w:left w:w="100" w:type="dxa"/>
            </w:tcMar>
            <w:vAlign w:val="center"/>
          </w:tcPr>
          <w:p w:rsidR="00B3481C" w:rsidRDefault="00B3481C" w:rsidP="005E4919">
            <w:pPr>
              <w:spacing w:after="0"/>
              <w:ind w:left="135"/>
              <w:jc w:val="center"/>
            </w:pPr>
          </w:p>
        </w:tc>
        <w:tc>
          <w:tcPr>
            <w:tcW w:w="1347" w:type="dxa"/>
            <w:tcMar>
              <w:top w:w="50" w:type="dxa"/>
              <w:left w:w="100" w:type="dxa"/>
            </w:tcMar>
            <w:vAlign w:val="center"/>
          </w:tcPr>
          <w:p w:rsidR="00B3481C" w:rsidRDefault="00B3481C" w:rsidP="005E4919">
            <w:pPr>
              <w:spacing w:after="0"/>
              <w:ind w:left="135"/>
            </w:pPr>
          </w:p>
        </w:tc>
        <w:tc>
          <w:tcPr>
            <w:tcW w:w="2201"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p>
        </w:tc>
      </w:tr>
      <w:tr w:rsidR="00B3481C" w:rsidTr="00B3481C">
        <w:trPr>
          <w:trHeight w:val="144"/>
          <w:tblCellSpacing w:w="20" w:type="nil"/>
        </w:trPr>
        <w:tc>
          <w:tcPr>
            <w:tcW w:w="0" w:type="auto"/>
            <w:gridSpan w:val="2"/>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098"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81C" w:rsidRDefault="006B3D5E" w:rsidP="005E491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97</w:t>
            </w:r>
            <w:r w:rsidR="00B3481C">
              <w:rPr>
                <w:rFonts w:ascii="Times New Roman" w:hAnsi="Times New Roman"/>
                <w:color w:val="000000"/>
                <w:sz w:val="24"/>
              </w:rPr>
              <w:t xml:space="preserve"> </w:t>
            </w:r>
          </w:p>
        </w:tc>
        <w:tc>
          <w:tcPr>
            <w:tcW w:w="0" w:type="auto"/>
            <w:gridSpan w:val="2"/>
            <w:tcMar>
              <w:top w:w="50" w:type="dxa"/>
              <w:left w:w="100" w:type="dxa"/>
            </w:tcMar>
            <w:vAlign w:val="center"/>
          </w:tcPr>
          <w:p w:rsidR="00B3481C" w:rsidRDefault="00B3481C" w:rsidP="005E4919"/>
        </w:tc>
      </w:tr>
    </w:tbl>
    <w:p w:rsidR="00EB49A7" w:rsidRDefault="00EB49A7" w:rsidP="00EB49A7">
      <w:pPr>
        <w:sectPr w:rsidR="00EB49A7">
          <w:pgSz w:w="16383" w:h="11906" w:orient="landscape"/>
          <w:pgMar w:top="1134" w:right="850" w:bottom="1134" w:left="1701" w:header="720" w:footer="720" w:gutter="0"/>
          <w:cols w:space="720"/>
        </w:sectPr>
      </w:pPr>
    </w:p>
    <w:p w:rsidR="005E4919" w:rsidRDefault="005E4919" w:rsidP="005E4919">
      <w:pPr>
        <w:spacing w:after="0"/>
        <w:ind w:left="120"/>
      </w:pPr>
      <w:r>
        <w:rPr>
          <w:rFonts w:ascii="Times New Roman" w:hAnsi="Times New Roman"/>
          <w:b/>
          <w:color w:val="000000"/>
          <w:sz w:val="28"/>
        </w:rPr>
        <w:lastRenderedPageBreak/>
        <w:t>9</w:t>
      </w:r>
      <w:r>
        <w:rPr>
          <w:rFonts w:ascii="Times New Roman" w:hAnsi="Times New Roman"/>
          <w:b/>
          <w:color w:val="000000"/>
          <w:sz w:val="28"/>
          <w:lang w:val="ru-RU"/>
        </w:rPr>
        <w:t xml:space="preserve"> 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564"/>
        <w:gridCol w:w="1167"/>
        <w:gridCol w:w="1841"/>
        <w:gridCol w:w="1910"/>
        <w:gridCol w:w="1347"/>
        <w:gridCol w:w="2158"/>
      </w:tblGrid>
      <w:tr w:rsidR="005E4919" w:rsidTr="00B3481C">
        <w:trPr>
          <w:trHeight w:val="144"/>
          <w:tblCellSpacing w:w="20" w:type="nil"/>
        </w:trPr>
        <w:tc>
          <w:tcPr>
            <w:tcW w:w="1042" w:type="dxa"/>
            <w:vMerge w:val="restart"/>
            <w:tcMar>
              <w:top w:w="50" w:type="dxa"/>
              <w:left w:w="100" w:type="dxa"/>
            </w:tcMar>
            <w:vAlign w:val="center"/>
          </w:tcPr>
          <w:p w:rsidR="005E4919" w:rsidRDefault="005E4919" w:rsidP="005E4919">
            <w:pPr>
              <w:spacing w:after="0"/>
              <w:ind w:left="135"/>
            </w:pPr>
            <w:r>
              <w:rPr>
                <w:rFonts w:ascii="Times New Roman" w:hAnsi="Times New Roman"/>
                <w:b/>
                <w:color w:val="000000"/>
                <w:sz w:val="24"/>
              </w:rPr>
              <w:t xml:space="preserve">№ п/п </w:t>
            </w:r>
          </w:p>
          <w:p w:rsidR="005E4919" w:rsidRDefault="005E4919" w:rsidP="005E4919">
            <w:pPr>
              <w:spacing w:after="0"/>
              <w:ind w:left="135"/>
            </w:pPr>
          </w:p>
        </w:tc>
        <w:tc>
          <w:tcPr>
            <w:tcW w:w="4541" w:type="dxa"/>
            <w:vMerge w:val="restart"/>
            <w:tcMar>
              <w:top w:w="50" w:type="dxa"/>
              <w:left w:w="100" w:type="dxa"/>
            </w:tcMar>
            <w:vAlign w:val="center"/>
          </w:tcPr>
          <w:p w:rsidR="005E4919" w:rsidRDefault="005E4919" w:rsidP="005E4919">
            <w:pPr>
              <w:spacing w:after="0"/>
              <w:ind w:left="135"/>
            </w:pPr>
            <w:r>
              <w:rPr>
                <w:rFonts w:ascii="Times New Roman" w:hAnsi="Times New Roman"/>
                <w:b/>
                <w:color w:val="000000"/>
                <w:sz w:val="24"/>
              </w:rPr>
              <w:t xml:space="preserve">Тема урока </w:t>
            </w:r>
          </w:p>
          <w:p w:rsidR="005E4919" w:rsidRDefault="005E4919" w:rsidP="005E4919">
            <w:pPr>
              <w:spacing w:after="0"/>
              <w:ind w:left="135"/>
            </w:pPr>
          </w:p>
        </w:tc>
        <w:tc>
          <w:tcPr>
            <w:tcW w:w="0" w:type="auto"/>
            <w:gridSpan w:val="3"/>
            <w:tcMar>
              <w:top w:w="50" w:type="dxa"/>
              <w:left w:w="100" w:type="dxa"/>
            </w:tcMar>
            <w:vAlign w:val="center"/>
          </w:tcPr>
          <w:p w:rsidR="005E4919" w:rsidRDefault="005E4919" w:rsidP="00B3481C">
            <w:pPr>
              <w:spacing w:after="0"/>
              <w:jc w:val="center"/>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5E4919" w:rsidRDefault="005E4919" w:rsidP="005E4919">
            <w:pPr>
              <w:spacing w:after="0"/>
              <w:ind w:left="135"/>
            </w:pPr>
            <w:r>
              <w:rPr>
                <w:rFonts w:ascii="Times New Roman" w:hAnsi="Times New Roman"/>
                <w:b/>
                <w:color w:val="000000"/>
                <w:sz w:val="24"/>
              </w:rPr>
              <w:t xml:space="preserve">Дата изучения </w:t>
            </w:r>
          </w:p>
          <w:p w:rsidR="005E4919" w:rsidRDefault="005E4919" w:rsidP="005E4919">
            <w:pPr>
              <w:spacing w:after="0"/>
              <w:ind w:left="135"/>
            </w:pPr>
          </w:p>
        </w:tc>
        <w:tc>
          <w:tcPr>
            <w:tcW w:w="2184" w:type="dxa"/>
            <w:vMerge w:val="restart"/>
            <w:tcMar>
              <w:top w:w="50" w:type="dxa"/>
              <w:left w:w="100" w:type="dxa"/>
            </w:tcMar>
            <w:vAlign w:val="center"/>
          </w:tcPr>
          <w:p w:rsidR="005E4919" w:rsidRPr="00B3481C" w:rsidRDefault="00B3481C" w:rsidP="005E4919">
            <w:pPr>
              <w:spacing w:after="0"/>
              <w:ind w:left="135"/>
              <w:rPr>
                <w:lang w:val="ru-RU"/>
              </w:rPr>
            </w:pPr>
            <w:r>
              <w:rPr>
                <w:rFonts w:ascii="Times New Roman" w:hAnsi="Times New Roman"/>
                <w:b/>
                <w:color w:val="000000"/>
                <w:sz w:val="24"/>
                <w:lang w:val="ru-RU"/>
              </w:rPr>
              <w:t>Домашнее задание</w:t>
            </w:r>
          </w:p>
          <w:p w:rsidR="005E4919" w:rsidRDefault="005E4919" w:rsidP="005E4919">
            <w:pPr>
              <w:spacing w:after="0"/>
              <w:ind w:left="135"/>
            </w:pPr>
          </w:p>
        </w:tc>
      </w:tr>
      <w:tr w:rsidR="005E4919" w:rsidTr="00B3481C">
        <w:trPr>
          <w:trHeight w:val="144"/>
          <w:tblCellSpacing w:w="20" w:type="nil"/>
        </w:trPr>
        <w:tc>
          <w:tcPr>
            <w:tcW w:w="0" w:type="auto"/>
            <w:vMerge/>
            <w:tcBorders>
              <w:top w:val="nil"/>
            </w:tcBorders>
            <w:tcMar>
              <w:top w:w="50" w:type="dxa"/>
              <w:left w:w="100" w:type="dxa"/>
            </w:tcMar>
          </w:tcPr>
          <w:p w:rsidR="005E4919" w:rsidRDefault="005E4919" w:rsidP="005E4919"/>
        </w:tc>
        <w:tc>
          <w:tcPr>
            <w:tcW w:w="0" w:type="auto"/>
            <w:vMerge/>
            <w:tcBorders>
              <w:top w:val="nil"/>
            </w:tcBorders>
            <w:tcMar>
              <w:top w:w="50" w:type="dxa"/>
              <w:left w:w="100" w:type="dxa"/>
            </w:tcMar>
          </w:tcPr>
          <w:p w:rsidR="005E4919" w:rsidRDefault="005E4919" w:rsidP="005E4919"/>
        </w:tc>
        <w:tc>
          <w:tcPr>
            <w:tcW w:w="1175" w:type="dxa"/>
            <w:tcMar>
              <w:top w:w="50" w:type="dxa"/>
              <w:left w:w="100" w:type="dxa"/>
            </w:tcMar>
            <w:vAlign w:val="center"/>
          </w:tcPr>
          <w:p w:rsidR="005E4919" w:rsidRDefault="005E4919" w:rsidP="005E4919">
            <w:pPr>
              <w:spacing w:after="0"/>
              <w:ind w:left="135"/>
            </w:pPr>
            <w:r>
              <w:rPr>
                <w:rFonts w:ascii="Times New Roman" w:hAnsi="Times New Roman"/>
                <w:b/>
                <w:color w:val="000000"/>
                <w:sz w:val="24"/>
              </w:rPr>
              <w:t xml:space="preserve">Всего </w:t>
            </w:r>
          </w:p>
          <w:p w:rsidR="005E4919" w:rsidRDefault="005E4919" w:rsidP="005E4919">
            <w:pPr>
              <w:spacing w:after="0"/>
              <w:ind w:left="135"/>
            </w:pPr>
          </w:p>
        </w:tc>
        <w:tc>
          <w:tcPr>
            <w:tcW w:w="1841" w:type="dxa"/>
            <w:tcMar>
              <w:top w:w="50" w:type="dxa"/>
              <w:left w:w="100" w:type="dxa"/>
            </w:tcMar>
            <w:vAlign w:val="center"/>
          </w:tcPr>
          <w:p w:rsidR="005E4919" w:rsidRDefault="005E4919" w:rsidP="005E4919">
            <w:pPr>
              <w:spacing w:after="0"/>
              <w:ind w:left="135"/>
            </w:pPr>
            <w:r>
              <w:rPr>
                <w:rFonts w:ascii="Times New Roman" w:hAnsi="Times New Roman"/>
                <w:b/>
                <w:color w:val="000000"/>
                <w:sz w:val="24"/>
              </w:rPr>
              <w:t xml:space="preserve">Контрольные работы </w:t>
            </w:r>
          </w:p>
          <w:p w:rsidR="005E4919" w:rsidRDefault="005E4919" w:rsidP="005E4919">
            <w:pPr>
              <w:spacing w:after="0"/>
              <w:ind w:left="135"/>
            </w:pPr>
          </w:p>
        </w:tc>
        <w:tc>
          <w:tcPr>
            <w:tcW w:w="1910" w:type="dxa"/>
            <w:tcMar>
              <w:top w:w="50" w:type="dxa"/>
              <w:left w:w="100" w:type="dxa"/>
            </w:tcMar>
            <w:vAlign w:val="center"/>
          </w:tcPr>
          <w:p w:rsidR="005E4919" w:rsidRDefault="005E4919" w:rsidP="005E4919">
            <w:pPr>
              <w:spacing w:after="0"/>
              <w:ind w:left="135"/>
            </w:pPr>
            <w:r>
              <w:rPr>
                <w:rFonts w:ascii="Times New Roman" w:hAnsi="Times New Roman"/>
                <w:b/>
                <w:color w:val="000000"/>
                <w:sz w:val="24"/>
              </w:rPr>
              <w:t xml:space="preserve">Практические работы </w:t>
            </w:r>
          </w:p>
          <w:p w:rsidR="005E4919" w:rsidRDefault="005E4919" w:rsidP="005E4919">
            <w:pPr>
              <w:spacing w:after="0"/>
              <w:ind w:left="135"/>
            </w:pPr>
          </w:p>
        </w:tc>
        <w:tc>
          <w:tcPr>
            <w:tcW w:w="0" w:type="auto"/>
            <w:vMerge/>
            <w:tcBorders>
              <w:top w:val="nil"/>
            </w:tcBorders>
            <w:tcMar>
              <w:top w:w="50" w:type="dxa"/>
              <w:left w:w="100" w:type="dxa"/>
            </w:tcMar>
          </w:tcPr>
          <w:p w:rsidR="005E4919" w:rsidRDefault="005E4919" w:rsidP="005E4919"/>
        </w:tc>
        <w:tc>
          <w:tcPr>
            <w:tcW w:w="0" w:type="auto"/>
            <w:vMerge/>
            <w:tcBorders>
              <w:top w:val="nil"/>
            </w:tcBorders>
            <w:tcMar>
              <w:top w:w="50" w:type="dxa"/>
              <w:left w:w="100" w:type="dxa"/>
            </w:tcMar>
          </w:tcPr>
          <w:p w:rsidR="005E4919" w:rsidRDefault="005E4919" w:rsidP="005E4919"/>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Здоровье и здоровый образ жизни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01.09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Туристские походы как форма активного отдыха</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02.09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Стр.34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Профессионально-прикладная физическая культура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05.09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Стр.63</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Восстановительный массаж</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08.09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Стр.42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Восстановительный массаж</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09.09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Банные процедуры</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12.09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Измерение функциональных резервов организма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15.09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16.09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Занятия физической культурой и режим питания</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19.09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10</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Упражнения для снижения избыточной массы тела</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22.09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11</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Мероприятия в режиме двигательной активности обучающихся</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23.09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12</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Длинный кувырок с разбега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26.09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13</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Кувырок назад в упор</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29.09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Стр.159</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14</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 xml:space="preserve">Гимнастическая комбинация на высокой </w:t>
            </w:r>
            <w:r w:rsidRPr="000A44D1">
              <w:rPr>
                <w:rFonts w:ascii="Times New Roman" w:hAnsi="Times New Roman"/>
                <w:color w:val="000000"/>
                <w:sz w:val="24"/>
                <w:lang w:val="ru-RU"/>
              </w:rPr>
              <w:lastRenderedPageBreak/>
              <w:t>перекладине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30.09</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Стр.159</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15</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высокой перекладине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03.10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Стр.163</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16</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параллельных брусьях</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06.10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Стр.163</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17</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параллельных брусьях</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07.10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Стр.42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гимнастическом бревне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10.10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Гимнастическая комбинация на гимнастическом бревне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13.10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20</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Упражнения черлидинга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14.10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Стр.50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21</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Упражнения черлидинга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17.10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Стр.137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22</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Бег на короткие дистанции</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20.10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Стр.138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23</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Бег на короткие дистанции</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21.10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24</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Бег на длинные дистанции</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24.10</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25</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Бег на длинные дистанции</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07.11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26</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Прыжки в длину «прогнувшись»</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10.11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27</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Прыжки в длину «прогнувшись»</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11.11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Прыжки в длину «согнув ноги»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14.11</w:t>
            </w:r>
          </w:p>
        </w:tc>
        <w:tc>
          <w:tcPr>
            <w:tcW w:w="2184" w:type="dxa"/>
            <w:tcMar>
              <w:top w:w="50" w:type="dxa"/>
              <w:left w:w="100" w:type="dxa"/>
            </w:tcMar>
            <w:vAlign w:val="center"/>
          </w:tcPr>
          <w:p w:rsidR="00B3481C" w:rsidRPr="00331558" w:rsidRDefault="00B3481C" w:rsidP="00B3481C">
            <w:pPr>
              <w:spacing w:after="0"/>
              <w:ind w:left="135"/>
              <w:rPr>
                <w:rFonts w:ascii="Times New Roman" w:hAnsi="Times New Roman"/>
                <w:sz w:val="24"/>
                <w:szCs w:val="24"/>
                <w:lang w:val="ru-RU"/>
              </w:rPr>
            </w:pPr>
            <w:r w:rsidRPr="00331558">
              <w:rPr>
                <w:rFonts w:ascii="Times New Roman" w:hAnsi="Times New Roman"/>
                <w:sz w:val="24"/>
                <w:szCs w:val="24"/>
                <w:lang w:val="ru-RU"/>
              </w:rPr>
              <w:t>Стр.147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29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Прыжки в длину «согнув ноги»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17.11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30</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Прыжки в высоту</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18.11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31</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Прыжки в высоту</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21.11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Стр.25</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32</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Метание спортивного снаряда с разбега на дальность</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24.11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Стр.34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33</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Метание спортивного снаряда с разбега на дальность</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25.11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Стр.54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lastRenderedPageBreak/>
              <w:t>34</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Передвижение попеременным двухшажным ходом</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28.11</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Стр.170-171</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35</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Передвижение попеременным двухшажным ходом</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01.12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Стр.170-171</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36</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Передвижение одновременным одношажным ходом</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02.12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Стр.172-173</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37</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Передвижение одновременным одношажным ходом</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05.12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Стр.172-173</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Способы перехода с одного лыжного хода на другой</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2B3AEE" w:rsidRDefault="00B3481C" w:rsidP="005E4919">
            <w:pPr>
              <w:spacing w:after="0"/>
              <w:ind w:left="135"/>
              <w:rPr>
                <w:lang w:val="ru-RU"/>
              </w:rPr>
            </w:pPr>
            <w:r>
              <w:rPr>
                <w:lang w:val="ru-RU"/>
              </w:rPr>
              <w:t>08.12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Стр.174-175</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39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Способы перехода с одного лыжного хода на другой</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09.12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Стр.174-175</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40</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Плавание брассом</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12.12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Стр.187-188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41</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Плавание брассом</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15.12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Стр.187-188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42</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Повороты при плавании брассом</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16.12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Стр.189-190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43</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Повороты при плавании брассом</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19.12</w:t>
            </w:r>
          </w:p>
        </w:tc>
        <w:tc>
          <w:tcPr>
            <w:tcW w:w="2184" w:type="dxa"/>
            <w:tcMar>
              <w:top w:w="50" w:type="dxa"/>
              <w:left w:w="100" w:type="dxa"/>
            </w:tcMar>
            <w:vAlign w:val="center"/>
          </w:tcPr>
          <w:p w:rsidR="00B3481C" w:rsidRPr="00800001" w:rsidRDefault="00B3481C" w:rsidP="00B3481C">
            <w:pPr>
              <w:spacing w:after="0"/>
              <w:ind w:left="135"/>
              <w:rPr>
                <w:rFonts w:ascii="Times New Roman" w:hAnsi="Times New Roman"/>
                <w:sz w:val="24"/>
                <w:szCs w:val="24"/>
                <w:lang w:val="ru-RU"/>
              </w:rPr>
            </w:pPr>
            <w:r w:rsidRPr="00800001">
              <w:rPr>
                <w:rFonts w:ascii="Times New Roman" w:hAnsi="Times New Roman"/>
                <w:sz w:val="24"/>
                <w:szCs w:val="24"/>
                <w:lang w:val="ru-RU"/>
              </w:rPr>
              <w:t>Стр.189-190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44</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Ведение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22.12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Стр.95-96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45</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Ведение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23.12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rPr>
            </w:pPr>
            <w:r w:rsidRPr="00B33089">
              <w:rPr>
                <w:rFonts w:ascii="Times New Roman" w:hAnsi="Times New Roman"/>
                <w:sz w:val="24"/>
                <w:szCs w:val="24"/>
                <w:lang w:val="ru-RU"/>
              </w:rPr>
              <w:t>Стр.95-96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46</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Передача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9C7A0C"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26.12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Стр.97-98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47</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Передача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29.12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Стр.97-98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на месте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30.12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Стр.99-100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49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на месте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12.01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Стр.99-100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50</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в прыжке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13.01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Стр.101-102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51</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после ведения</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16.01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Стр.101-102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52</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Приемы и броски мяча после ведения</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19.01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Стр.103-104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53</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Подачи мяча в разные зоны площадки соперника</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20.01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Стр.103-104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lastRenderedPageBreak/>
              <w:t>54</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Подачи мяча в разные зоны площадки соперника</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23.01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rPr>
            </w:pPr>
            <w:r w:rsidRPr="00B33089">
              <w:rPr>
                <w:rFonts w:ascii="Times New Roman" w:hAnsi="Times New Roman"/>
                <w:sz w:val="24"/>
                <w:szCs w:val="24"/>
                <w:lang w:val="ru-RU"/>
              </w:rPr>
              <w:t>Стр.103-104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55</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Приёмы и передачи мяча на месте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26.01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Стр.125-126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56</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Приёмы и передачи мяча на месте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27.01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Стр.125-126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57</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Приёмы и передачи в движении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30.01</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Стр.127-128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Приёмы и передачи в движении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02.02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Стр.127-128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59</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Удары</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03.02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Стр.129-130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60</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Удары</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06.02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Стр.129-130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61</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Блокировка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09.02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Стр.131-132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62</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Блокировка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10.02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Стр.131-132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63</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Ведение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13.02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Стр.115-116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64</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Ведение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DF3855" w:rsidRDefault="00B3481C" w:rsidP="005E4919">
            <w:pPr>
              <w:spacing w:after="0"/>
              <w:ind w:left="135"/>
              <w:rPr>
                <w:lang w:val="ru-RU"/>
              </w:rPr>
            </w:pPr>
            <w:r>
              <w:rPr>
                <w:lang w:val="ru-RU"/>
              </w:rPr>
              <w:t>16.02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Стр.115-116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65</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Приемы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17.02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Стр.117-118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66</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Приемы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20.02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Стр.117-118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67</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Передачи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24.02</w:t>
            </w:r>
          </w:p>
        </w:tc>
        <w:tc>
          <w:tcPr>
            <w:tcW w:w="2184" w:type="dxa"/>
            <w:tcMar>
              <w:top w:w="50" w:type="dxa"/>
              <w:left w:w="100" w:type="dxa"/>
            </w:tcMar>
            <w:vAlign w:val="center"/>
          </w:tcPr>
          <w:p w:rsidR="00B3481C" w:rsidRPr="00B33089" w:rsidRDefault="00B3481C" w:rsidP="00B3481C">
            <w:pPr>
              <w:spacing w:after="0"/>
              <w:ind w:left="135"/>
              <w:rPr>
                <w:rFonts w:ascii="Times New Roman" w:hAnsi="Times New Roman"/>
                <w:sz w:val="24"/>
                <w:szCs w:val="24"/>
                <w:lang w:val="ru-RU"/>
              </w:rPr>
            </w:pPr>
            <w:r w:rsidRPr="00B33089">
              <w:rPr>
                <w:rFonts w:ascii="Times New Roman" w:hAnsi="Times New Roman"/>
                <w:sz w:val="24"/>
                <w:szCs w:val="24"/>
                <w:lang w:val="ru-RU"/>
              </w:rPr>
              <w:t>Стр.119-120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68</w:t>
            </w:r>
          </w:p>
        </w:tc>
        <w:tc>
          <w:tcPr>
            <w:tcW w:w="4541" w:type="dxa"/>
            <w:tcMar>
              <w:top w:w="50" w:type="dxa"/>
              <w:left w:w="100" w:type="dxa"/>
            </w:tcMar>
            <w:vAlign w:val="center"/>
          </w:tcPr>
          <w:p w:rsidR="00B3481C" w:rsidRDefault="00B3481C" w:rsidP="005E4919">
            <w:pPr>
              <w:spacing w:after="0"/>
              <w:ind w:left="135"/>
            </w:pPr>
            <w:r>
              <w:rPr>
                <w:rFonts w:ascii="Times New Roman" w:hAnsi="Times New Roman"/>
                <w:color w:val="000000"/>
                <w:sz w:val="24"/>
              </w:rPr>
              <w:t>Передачи мяча</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27.02</w:t>
            </w:r>
          </w:p>
        </w:tc>
        <w:tc>
          <w:tcPr>
            <w:tcW w:w="2184" w:type="dxa"/>
            <w:tcMar>
              <w:top w:w="50" w:type="dxa"/>
              <w:left w:w="100" w:type="dxa"/>
            </w:tcMar>
            <w:vAlign w:val="center"/>
          </w:tcPr>
          <w:p w:rsidR="00B3481C" w:rsidRPr="00B33089" w:rsidRDefault="00B3481C" w:rsidP="00B3481C">
            <w:pPr>
              <w:spacing w:after="0"/>
              <w:ind w:left="135"/>
              <w:rPr>
                <w:lang w:val="ru-RU"/>
              </w:rPr>
            </w:pPr>
            <w:r>
              <w:rPr>
                <w:lang w:val="ru-RU"/>
              </w:rPr>
              <w:t>Стр.119-120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69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Остановки и удары по мячу с места</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02.03</w:t>
            </w:r>
          </w:p>
        </w:tc>
        <w:tc>
          <w:tcPr>
            <w:tcW w:w="2184" w:type="dxa"/>
            <w:tcMar>
              <w:top w:w="50" w:type="dxa"/>
              <w:left w:w="100" w:type="dxa"/>
            </w:tcMar>
            <w:vAlign w:val="center"/>
          </w:tcPr>
          <w:p w:rsidR="00B3481C" w:rsidRPr="005307A8" w:rsidRDefault="00B3481C" w:rsidP="00B3481C">
            <w:pPr>
              <w:spacing w:after="0"/>
              <w:ind w:left="135"/>
              <w:rPr>
                <w:lang w:val="ru-RU"/>
              </w:rPr>
            </w:pPr>
            <w:r>
              <w:rPr>
                <w:lang w:val="ru-RU"/>
              </w:rPr>
              <w:t>Стр.121-122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70</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Остановки и удары по мячу с места</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03.03</w:t>
            </w:r>
          </w:p>
        </w:tc>
        <w:tc>
          <w:tcPr>
            <w:tcW w:w="2184" w:type="dxa"/>
            <w:tcMar>
              <w:top w:w="50" w:type="dxa"/>
              <w:left w:w="100" w:type="dxa"/>
            </w:tcMar>
            <w:vAlign w:val="center"/>
          </w:tcPr>
          <w:p w:rsidR="00B3481C" w:rsidRPr="005307A8" w:rsidRDefault="00B3481C" w:rsidP="00B3481C">
            <w:pPr>
              <w:spacing w:after="0"/>
              <w:ind w:left="135"/>
              <w:rPr>
                <w:lang w:val="ru-RU"/>
              </w:rPr>
            </w:pPr>
            <w:r>
              <w:rPr>
                <w:lang w:val="ru-RU"/>
              </w:rPr>
              <w:t>Стр.121-122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71</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Остановки и удары по мячу в движении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06.03</w:t>
            </w:r>
          </w:p>
        </w:tc>
        <w:tc>
          <w:tcPr>
            <w:tcW w:w="2184" w:type="dxa"/>
            <w:tcMar>
              <w:top w:w="50" w:type="dxa"/>
              <w:left w:w="100" w:type="dxa"/>
            </w:tcMar>
            <w:vAlign w:val="center"/>
          </w:tcPr>
          <w:p w:rsidR="00B3481C" w:rsidRPr="005307A8" w:rsidRDefault="00B3481C" w:rsidP="00B3481C">
            <w:pPr>
              <w:spacing w:after="0"/>
              <w:ind w:left="135"/>
              <w:rPr>
                <w:lang w:val="ru-RU"/>
              </w:rPr>
            </w:pPr>
            <w:r>
              <w:rPr>
                <w:lang w:val="ru-RU"/>
              </w:rPr>
              <w:t>Стр.123-124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72</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Остановки и удары по мячу в движении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10.03</w:t>
            </w:r>
          </w:p>
        </w:tc>
        <w:tc>
          <w:tcPr>
            <w:tcW w:w="2184" w:type="dxa"/>
            <w:tcMar>
              <w:top w:w="50" w:type="dxa"/>
              <w:left w:w="100" w:type="dxa"/>
            </w:tcMar>
            <w:vAlign w:val="center"/>
          </w:tcPr>
          <w:p w:rsidR="00B3481C" w:rsidRPr="005307A8" w:rsidRDefault="00B3481C" w:rsidP="00B3481C">
            <w:pPr>
              <w:spacing w:after="0"/>
              <w:ind w:left="135"/>
              <w:rPr>
                <w:lang w:val="ru-RU"/>
              </w:rPr>
            </w:pPr>
            <w:r>
              <w:rPr>
                <w:lang w:val="ru-RU"/>
              </w:rPr>
              <w:t>Стр.123-124</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73</w:t>
            </w:r>
          </w:p>
        </w:tc>
        <w:tc>
          <w:tcPr>
            <w:tcW w:w="4541" w:type="dxa"/>
            <w:tcMar>
              <w:top w:w="50" w:type="dxa"/>
              <w:left w:w="100" w:type="dxa"/>
            </w:tcMar>
            <w:vAlign w:val="center"/>
          </w:tcPr>
          <w:p w:rsidR="00B3481C" w:rsidRDefault="00B3481C" w:rsidP="005E4919">
            <w:pPr>
              <w:spacing w:after="0"/>
              <w:ind w:left="135"/>
            </w:pPr>
            <w:r w:rsidRPr="000A44D1">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13.03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Стр.50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74</w:t>
            </w:r>
          </w:p>
        </w:tc>
        <w:tc>
          <w:tcPr>
            <w:tcW w:w="4541" w:type="dxa"/>
            <w:tcMar>
              <w:top w:w="50" w:type="dxa"/>
              <w:left w:w="100" w:type="dxa"/>
            </w:tcMar>
            <w:vAlign w:val="center"/>
          </w:tcPr>
          <w:p w:rsidR="00B3481C" w:rsidRPr="004D4C9D" w:rsidRDefault="00B3481C" w:rsidP="005E4919">
            <w:pPr>
              <w:spacing w:after="0"/>
              <w:ind w:left="135"/>
              <w:rPr>
                <w:lang w:val="ru-RU"/>
              </w:rPr>
            </w:pPr>
            <w:r w:rsidRPr="000A44D1">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 xml:space="preserve">Правила ТБ. </w:t>
            </w:r>
            <w:r>
              <w:rPr>
                <w:rFonts w:ascii="Times New Roman" w:hAnsi="Times New Roman"/>
                <w:color w:val="000000"/>
                <w:sz w:val="24"/>
              </w:rPr>
              <w:lastRenderedPageBreak/>
              <w:t>Первая помощь при травмах</w:t>
            </w:r>
          </w:p>
        </w:tc>
        <w:tc>
          <w:tcPr>
            <w:tcW w:w="1175"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16.03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Стр.50</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75</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30м, 60м или 100м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17.03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76</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30м, 60м или 100м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20.03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77</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2000м или 3000м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23.03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2000м или 3000м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24.03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79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Кросс на 3 км или 5км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27.03</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80</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Кросс на 3 км или 5км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06.04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81</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07.04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Стр.171</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82</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10.04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Стр.171</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83</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0A44D1">
              <w:rPr>
                <w:rFonts w:ascii="Times New Roman" w:hAnsi="Times New Roman"/>
                <w:color w:val="000000"/>
                <w:sz w:val="24"/>
                <w:lang w:val="ru-RU"/>
              </w:rPr>
              <w:lastRenderedPageBreak/>
              <w:t>перекладине. Рывок гири 16кг. Сгибание и разгибание рук в упоре лежа на полу</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13.04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Стр.134-135</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84</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14.04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Стр.134-135</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85</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17.04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86</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20.04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Стр.136</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87</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21.04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24.04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Стр.137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89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27.04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90</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28.04</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r w:rsidRPr="009815E6">
              <w:rPr>
                <w:rFonts w:ascii="Times New Roman" w:hAnsi="Times New Roman"/>
                <w:sz w:val="24"/>
                <w:szCs w:val="24"/>
                <w:lang w:val="ru-RU"/>
              </w:rPr>
              <w:t>Стр.157</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lastRenderedPageBreak/>
              <w:t>91</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04.05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Стр.139</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92</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05.05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Стр.139</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93</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08.05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Стр.163</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94</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12.05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Стр.163</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95</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15.05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Стр.79</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96</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18.05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Стр.79</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97</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Челночный бег 3*10м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2606DA" w:rsidRDefault="004D4C9D" w:rsidP="005E4919">
            <w:pPr>
              <w:spacing w:after="0"/>
              <w:ind w:left="135"/>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19.05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98</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Челночный бег 3*10м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4D4C9D" w:rsidRDefault="004D4C9D" w:rsidP="005E4919">
            <w:pPr>
              <w:spacing w:after="0"/>
              <w:ind w:left="135"/>
              <w:jc w:val="center"/>
              <w:rPr>
                <w:lang w:val="ru-RU"/>
              </w:rPr>
            </w:pPr>
            <w:r>
              <w:rPr>
                <w:lang w:val="ru-RU"/>
              </w:rPr>
              <w:t>1</w:t>
            </w:r>
          </w:p>
        </w:tc>
        <w:tc>
          <w:tcPr>
            <w:tcW w:w="1347" w:type="dxa"/>
            <w:tcMar>
              <w:top w:w="50" w:type="dxa"/>
              <w:left w:w="100" w:type="dxa"/>
            </w:tcMar>
            <w:vAlign w:val="center"/>
          </w:tcPr>
          <w:p w:rsidR="00B3481C" w:rsidRPr="00813CA3" w:rsidRDefault="00B3481C" w:rsidP="005E4919">
            <w:pPr>
              <w:spacing w:after="0"/>
              <w:ind w:left="135"/>
              <w:rPr>
                <w:lang w:val="ru-RU"/>
              </w:rPr>
            </w:pPr>
            <w:r>
              <w:rPr>
                <w:lang w:val="ru-RU"/>
              </w:rPr>
              <w:t>22.05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Стр.152</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99</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Правила и техника выполнения норматива комплекса ГТО: Плавание 50м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4D4C9D" w:rsidRDefault="004D4C9D" w:rsidP="005E4919">
            <w:pPr>
              <w:spacing w:after="0"/>
              <w:ind w:left="135"/>
              <w:jc w:val="center"/>
              <w:rPr>
                <w:lang w:val="ru-RU"/>
              </w:rPr>
            </w:pPr>
            <w:r>
              <w:rPr>
                <w:lang w:val="ru-RU"/>
              </w:rPr>
              <w:t>1</w:t>
            </w:r>
          </w:p>
        </w:tc>
        <w:tc>
          <w:tcPr>
            <w:tcW w:w="1347" w:type="dxa"/>
            <w:tcMar>
              <w:top w:w="50" w:type="dxa"/>
              <w:left w:w="100" w:type="dxa"/>
            </w:tcMar>
            <w:vAlign w:val="center"/>
          </w:tcPr>
          <w:p w:rsidR="00B3481C" w:rsidRPr="00EB320C" w:rsidRDefault="00B3481C" w:rsidP="005E4919">
            <w:pPr>
              <w:spacing w:after="0"/>
              <w:ind w:left="135"/>
              <w:rPr>
                <w:lang w:val="ru-RU"/>
              </w:rPr>
            </w:pPr>
            <w:r>
              <w:rPr>
                <w:lang w:val="ru-RU"/>
              </w:rPr>
              <w:t>25.05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Стр.188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100</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 xml:space="preserve">Правила и техника выполнения </w:t>
            </w:r>
            <w:r w:rsidRPr="000A44D1">
              <w:rPr>
                <w:rFonts w:ascii="Times New Roman" w:hAnsi="Times New Roman"/>
                <w:color w:val="000000"/>
                <w:sz w:val="24"/>
                <w:lang w:val="ru-RU"/>
              </w:rPr>
              <w:lastRenderedPageBreak/>
              <w:t>норматива комплекса ГТО: Плавание 50м</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Pr="004D4C9D" w:rsidRDefault="004D4C9D" w:rsidP="005E4919">
            <w:pPr>
              <w:spacing w:after="0"/>
              <w:ind w:left="135"/>
              <w:jc w:val="center"/>
              <w:rPr>
                <w:lang w:val="ru-RU"/>
              </w:rPr>
            </w:pPr>
            <w:r>
              <w:rPr>
                <w:lang w:val="ru-RU"/>
              </w:rPr>
              <w:t>0</w:t>
            </w:r>
          </w:p>
        </w:tc>
        <w:tc>
          <w:tcPr>
            <w:tcW w:w="1910" w:type="dxa"/>
            <w:tcMar>
              <w:top w:w="50" w:type="dxa"/>
              <w:left w:w="100" w:type="dxa"/>
            </w:tcMar>
            <w:vAlign w:val="center"/>
          </w:tcPr>
          <w:p w:rsidR="00B3481C" w:rsidRPr="004D4C9D" w:rsidRDefault="004D4C9D" w:rsidP="005E4919">
            <w:pPr>
              <w:spacing w:after="0"/>
              <w:ind w:left="135"/>
              <w:jc w:val="center"/>
              <w:rPr>
                <w:lang w:val="ru-RU"/>
              </w:rPr>
            </w:pPr>
            <w:r>
              <w:rPr>
                <w:lang w:val="ru-RU"/>
              </w:rPr>
              <w:t>1</w:t>
            </w:r>
          </w:p>
        </w:tc>
        <w:tc>
          <w:tcPr>
            <w:tcW w:w="1347" w:type="dxa"/>
            <w:tcMar>
              <w:top w:w="50" w:type="dxa"/>
              <w:left w:w="100" w:type="dxa"/>
            </w:tcMar>
            <w:vAlign w:val="center"/>
          </w:tcPr>
          <w:p w:rsidR="00B3481C" w:rsidRPr="00EB320C" w:rsidRDefault="00B3481C" w:rsidP="005E4919">
            <w:pPr>
              <w:spacing w:after="0"/>
              <w:ind w:left="135"/>
              <w:rPr>
                <w:lang w:val="ru-RU"/>
              </w:rPr>
            </w:pPr>
            <w:r>
              <w:rPr>
                <w:lang w:val="ru-RU"/>
              </w:rPr>
              <w:t>26.05</w:t>
            </w: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r w:rsidRPr="009815E6">
              <w:rPr>
                <w:rFonts w:ascii="Times New Roman" w:hAnsi="Times New Roman"/>
                <w:sz w:val="24"/>
                <w:szCs w:val="24"/>
                <w:lang w:val="ru-RU"/>
              </w:rPr>
              <w:t>Стр.188</w:t>
            </w: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101</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rsidP="005E4919">
            <w:pPr>
              <w:spacing w:after="0"/>
              <w:ind w:left="135"/>
              <w:jc w:val="center"/>
            </w:pPr>
          </w:p>
        </w:tc>
        <w:tc>
          <w:tcPr>
            <w:tcW w:w="1910" w:type="dxa"/>
            <w:tcMar>
              <w:top w:w="50" w:type="dxa"/>
              <w:left w:w="100" w:type="dxa"/>
            </w:tcMar>
            <w:vAlign w:val="center"/>
          </w:tcPr>
          <w:p w:rsidR="00B3481C" w:rsidRDefault="00B3481C" w:rsidP="005E4919">
            <w:pPr>
              <w:spacing w:after="0"/>
              <w:ind w:left="135"/>
              <w:jc w:val="center"/>
            </w:pPr>
          </w:p>
        </w:tc>
        <w:tc>
          <w:tcPr>
            <w:tcW w:w="1347" w:type="dxa"/>
            <w:tcMar>
              <w:top w:w="50" w:type="dxa"/>
              <w:left w:w="100" w:type="dxa"/>
            </w:tcMar>
            <w:vAlign w:val="center"/>
          </w:tcPr>
          <w:p w:rsidR="00B3481C" w:rsidRDefault="00B3481C" w:rsidP="005E4919">
            <w:pPr>
              <w:spacing w:after="0"/>
              <w:ind w:left="135"/>
            </w:pP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lang w:val="ru-RU"/>
              </w:rPr>
            </w:pPr>
          </w:p>
        </w:tc>
      </w:tr>
      <w:tr w:rsidR="00B3481C" w:rsidTr="00B3481C">
        <w:trPr>
          <w:trHeight w:val="144"/>
          <w:tblCellSpacing w:w="20" w:type="nil"/>
        </w:trPr>
        <w:tc>
          <w:tcPr>
            <w:tcW w:w="1042" w:type="dxa"/>
            <w:tcMar>
              <w:top w:w="50" w:type="dxa"/>
              <w:left w:w="100" w:type="dxa"/>
            </w:tcMar>
            <w:vAlign w:val="center"/>
          </w:tcPr>
          <w:p w:rsidR="00B3481C" w:rsidRDefault="00B3481C" w:rsidP="005E4919">
            <w:pPr>
              <w:spacing w:after="0"/>
            </w:pPr>
            <w:r>
              <w:rPr>
                <w:rFonts w:ascii="Times New Roman" w:hAnsi="Times New Roman"/>
                <w:color w:val="000000"/>
                <w:sz w:val="24"/>
              </w:rPr>
              <w:t>102</w:t>
            </w:r>
          </w:p>
        </w:tc>
        <w:tc>
          <w:tcPr>
            <w:tcW w:w="4541" w:type="dxa"/>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3481C" w:rsidRDefault="00B3481C" w:rsidP="005E4919">
            <w:pPr>
              <w:spacing w:after="0"/>
              <w:ind w:left="135"/>
              <w:jc w:val="center"/>
            </w:pPr>
          </w:p>
        </w:tc>
        <w:tc>
          <w:tcPr>
            <w:tcW w:w="1910" w:type="dxa"/>
            <w:tcMar>
              <w:top w:w="50" w:type="dxa"/>
              <w:left w:w="100" w:type="dxa"/>
            </w:tcMar>
            <w:vAlign w:val="center"/>
          </w:tcPr>
          <w:p w:rsidR="00B3481C" w:rsidRDefault="00B3481C" w:rsidP="005E4919">
            <w:pPr>
              <w:spacing w:after="0"/>
              <w:ind w:left="135"/>
              <w:jc w:val="center"/>
            </w:pPr>
          </w:p>
        </w:tc>
        <w:tc>
          <w:tcPr>
            <w:tcW w:w="1347" w:type="dxa"/>
            <w:tcMar>
              <w:top w:w="50" w:type="dxa"/>
              <w:left w:w="100" w:type="dxa"/>
            </w:tcMar>
            <w:vAlign w:val="center"/>
          </w:tcPr>
          <w:p w:rsidR="00B3481C" w:rsidRDefault="00B3481C" w:rsidP="005E4919">
            <w:pPr>
              <w:spacing w:after="0"/>
              <w:ind w:left="135"/>
            </w:pPr>
          </w:p>
        </w:tc>
        <w:tc>
          <w:tcPr>
            <w:tcW w:w="2184" w:type="dxa"/>
            <w:tcMar>
              <w:top w:w="50" w:type="dxa"/>
              <w:left w:w="100" w:type="dxa"/>
            </w:tcMar>
            <w:vAlign w:val="center"/>
          </w:tcPr>
          <w:p w:rsidR="00B3481C" w:rsidRPr="009815E6" w:rsidRDefault="00B3481C" w:rsidP="00B3481C">
            <w:pPr>
              <w:spacing w:after="0"/>
              <w:ind w:left="135"/>
              <w:rPr>
                <w:rFonts w:ascii="Times New Roman" w:hAnsi="Times New Roman"/>
                <w:sz w:val="24"/>
                <w:szCs w:val="24"/>
              </w:rPr>
            </w:pPr>
          </w:p>
        </w:tc>
      </w:tr>
      <w:tr w:rsidR="00B3481C" w:rsidTr="00B3481C">
        <w:trPr>
          <w:trHeight w:val="144"/>
          <w:tblCellSpacing w:w="20" w:type="nil"/>
        </w:trPr>
        <w:tc>
          <w:tcPr>
            <w:tcW w:w="0" w:type="auto"/>
            <w:gridSpan w:val="2"/>
            <w:tcMar>
              <w:top w:w="50" w:type="dxa"/>
              <w:left w:w="100" w:type="dxa"/>
            </w:tcMar>
            <w:vAlign w:val="center"/>
          </w:tcPr>
          <w:p w:rsidR="00B3481C" w:rsidRPr="000A44D1" w:rsidRDefault="00B3481C" w:rsidP="005E4919">
            <w:pPr>
              <w:spacing w:after="0"/>
              <w:ind w:left="135"/>
              <w:rPr>
                <w:lang w:val="ru-RU"/>
              </w:rPr>
            </w:pPr>
            <w:r w:rsidRPr="000A44D1">
              <w:rPr>
                <w:rFonts w:ascii="Times New Roman" w:hAnsi="Times New Roman"/>
                <w:color w:val="000000"/>
                <w:sz w:val="24"/>
                <w:lang w:val="ru-RU"/>
              </w:rPr>
              <w:t>ОБЩЕЕ КОЛИЧЕСТВО ЧАСОВ ПО ПРОГРАММЕ</w:t>
            </w:r>
          </w:p>
        </w:tc>
        <w:tc>
          <w:tcPr>
            <w:tcW w:w="1175" w:type="dxa"/>
            <w:tcMar>
              <w:top w:w="50" w:type="dxa"/>
              <w:left w:w="100" w:type="dxa"/>
            </w:tcMar>
            <w:vAlign w:val="center"/>
          </w:tcPr>
          <w:p w:rsidR="00B3481C" w:rsidRDefault="00B3481C" w:rsidP="005E4919">
            <w:pPr>
              <w:spacing w:after="0"/>
              <w:ind w:left="135"/>
              <w:jc w:val="center"/>
            </w:pPr>
            <w:r w:rsidRPr="000A44D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B3481C" w:rsidRDefault="00B3481C" w:rsidP="005E491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3481C" w:rsidRDefault="004D4C9D" w:rsidP="005E491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100</w:t>
            </w:r>
            <w:r w:rsidR="00B3481C">
              <w:rPr>
                <w:rFonts w:ascii="Times New Roman" w:hAnsi="Times New Roman"/>
                <w:color w:val="000000"/>
                <w:sz w:val="24"/>
              </w:rPr>
              <w:t xml:space="preserve"> </w:t>
            </w:r>
          </w:p>
        </w:tc>
        <w:tc>
          <w:tcPr>
            <w:tcW w:w="0" w:type="auto"/>
            <w:gridSpan w:val="2"/>
            <w:tcMar>
              <w:top w:w="50" w:type="dxa"/>
              <w:left w:w="100" w:type="dxa"/>
            </w:tcMar>
            <w:vAlign w:val="center"/>
          </w:tcPr>
          <w:p w:rsidR="00B3481C" w:rsidRDefault="00B3481C" w:rsidP="005E4919"/>
        </w:tc>
      </w:tr>
    </w:tbl>
    <w:p w:rsidR="005E4919" w:rsidRDefault="005E4919" w:rsidP="005E4919">
      <w:pPr>
        <w:sectPr w:rsidR="005E4919">
          <w:pgSz w:w="16383" w:h="11906" w:orient="landscape"/>
          <w:pgMar w:top="1134" w:right="850" w:bottom="1134" w:left="1701" w:header="720" w:footer="720" w:gutter="0"/>
          <w:cols w:space="720"/>
        </w:sectPr>
      </w:pPr>
    </w:p>
    <w:p w:rsidR="00196EDD" w:rsidRDefault="00196EDD">
      <w:pPr>
        <w:sectPr w:rsidR="00196EDD">
          <w:pgSz w:w="16383" w:h="11906" w:orient="landscape"/>
          <w:pgMar w:top="1134" w:right="850" w:bottom="1134" w:left="1701" w:header="720" w:footer="720" w:gutter="0"/>
          <w:cols w:space="720"/>
        </w:sectPr>
      </w:pPr>
    </w:p>
    <w:p w:rsidR="00196EDD" w:rsidRDefault="00D61352">
      <w:pPr>
        <w:spacing w:after="0"/>
        <w:ind w:left="120"/>
      </w:pPr>
      <w:bookmarkStart w:id="18" w:name="block-67183180"/>
      <w:bookmarkEnd w:id="17"/>
      <w:r>
        <w:rPr>
          <w:rFonts w:ascii="Times New Roman" w:hAnsi="Times New Roman"/>
          <w:b/>
          <w:color w:val="000000"/>
          <w:sz w:val="28"/>
        </w:rPr>
        <w:lastRenderedPageBreak/>
        <w:t>УЧЕБНО-МЕТОДИЧЕСКОЕ ОБЕСПЕЧЕНИЕ ОБРАЗОВАТЕЛЬНОГО ПРОЦЕССА</w:t>
      </w:r>
    </w:p>
    <w:p w:rsidR="00196EDD" w:rsidRDefault="00D61352">
      <w:pPr>
        <w:spacing w:after="0" w:line="480" w:lineRule="auto"/>
        <w:ind w:left="120"/>
      </w:pPr>
      <w:r>
        <w:rPr>
          <w:rFonts w:ascii="Times New Roman" w:hAnsi="Times New Roman"/>
          <w:b/>
          <w:color w:val="000000"/>
          <w:sz w:val="28"/>
        </w:rPr>
        <w:t>ОБЯЗАТЕЛЬНЫЕ УЧЕБНЫЕ МАТЕРИАЛЫ ДЛЯ УЧЕНИКА</w:t>
      </w:r>
    </w:p>
    <w:p w:rsidR="00196EDD" w:rsidRDefault="00196EDD">
      <w:pPr>
        <w:spacing w:after="0" w:line="480" w:lineRule="auto"/>
        <w:ind w:left="120"/>
      </w:pPr>
    </w:p>
    <w:p w:rsidR="00196EDD" w:rsidRDefault="00196EDD">
      <w:pPr>
        <w:spacing w:after="0" w:line="480" w:lineRule="auto"/>
        <w:ind w:left="120"/>
      </w:pPr>
    </w:p>
    <w:p w:rsidR="00196EDD" w:rsidRDefault="00196EDD">
      <w:pPr>
        <w:spacing w:after="0"/>
        <w:ind w:left="120"/>
      </w:pPr>
    </w:p>
    <w:p w:rsidR="00196EDD" w:rsidRDefault="00D61352">
      <w:pPr>
        <w:spacing w:after="0" w:line="480" w:lineRule="auto"/>
        <w:ind w:left="120"/>
      </w:pPr>
      <w:r>
        <w:rPr>
          <w:rFonts w:ascii="Times New Roman" w:hAnsi="Times New Roman"/>
          <w:b/>
          <w:color w:val="000000"/>
          <w:sz w:val="28"/>
        </w:rPr>
        <w:t>МЕТОДИЧЕСКИЕ МАТЕРИАЛЫ ДЛЯ УЧИТЕЛЯ</w:t>
      </w:r>
    </w:p>
    <w:p w:rsidR="00196EDD" w:rsidRDefault="00196EDD">
      <w:pPr>
        <w:spacing w:after="0" w:line="480" w:lineRule="auto"/>
        <w:ind w:left="120"/>
      </w:pPr>
    </w:p>
    <w:p w:rsidR="00196EDD" w:rsidRDefault="00196EDD">
      <w:pPr>
        <w:spacing w:after="0"/>
        <w:ind w:left="120"/>
      </w:pPr>
    </w:p>
    <w:p w:rsidR="00196EDD" w:rsidRPr="000A44D1" w:rsidRDefault="00D61352">
      <w:pPr>
        <w:spacing w:after="0" w:line="480" w:lineRule="auto"/>
        <w:ind w:left="120"/>
        <w:rPr>
          <w:lang w:val="ru-RU"/>
        </w:rPr>
      </w:pPr>
      <w:r w:rsidRPr="000A44D1">
        <w:rPr>
          <w:rFonts w:ascii="Times New Roman" w:hAnsi="Times New Roman"/>
          <w:b/>
          <w:color w:val="000000"/>
          <w:sz w:val="28"/>
          <w:lang w:val="ru-RU"/>
        </w:rPr>
        <w:t>ЦИФРОВЫЕ ОБРАЗОВАТЕЛЬНЫЕ РЕСУРСЫ И РЕСУРСЫ СЕТИ ИНТЕРНЕТ</w:t>
      </w:r>
    </w:p>
    <w:p w:rsidR="00196EDD" w:rsidRPr="000A44D1" w:rsidRDefault="00196EDD">
      <w:pPr>
        <w:spacing w:after="0" w:line="480" w:lineRule="auto"/>
        <w:ind w:left="120"/>
        <w:rPr>
          <w:lang w:val="ru-RU"/>
        </w:rPr>
      </w:pPr>
    </w:p>
    <w:p w:rsidR="00196EDD" w:rsidRPr="000A44D1" w:rsidRDefault="00196EDD">
      <w:pPr>
        <w:rPr>
          <w:lang w:val="ru-RU"/>
        </w:rPr>
        <w:sectPr w:rsidR="00196EDD" w:rsidRPr="000A44D1">
          <w:pgSz w:w="11906" w:h="16383"/>
          <w:pgMar w:top="1134" w:right="850" w:bottom="1134" w:left="1701" w:header="720" w:footer="720" w:gutter="0"/>
          <w:cols w:space="720"/>
        </w:sectPr>
      </w:pPr>
    </w:p>
    <w:bookmarkEnd w:id="18"/>
    <w:p w:rsidR="00D61352" w:rsidRPr="000A44D1" w:rsidRDefault="00D61352">
      <w:pPr>
        <w:rPr>
          <w:lang w:val="ru-RU"/>
        </w:rPr>
      </w:pPr>
    </w:p>
    <w:sectPr w:rsidR="00D61352" w:rsidRPr="000A44D1" w:rsidSect="00196ED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08"/>
  <w:characterSpacingControl w:val="doNotCompress"/>
  <w:compat>
    <w:compatSetting w:name="compatibilityMode" w:uri="http://schemas.microsoft.com/office/word" w:val="12"/>
  </w:compat>
  <w:rsids>
    <w:rsidRoot w:val="00196EDD"/>
    <w:rsid w:val="00011812"/>
    <w:rsid w:val="00042039"/>
    <w:rsid w:val="000A44D1"/>
    <w:rsid w:val="000F630C"/>
    <w:rsid w:val="00196EDD"/>
    <w:rsid w:val="00274D91"/>
    <w:rsid w:val="003E6A9A"/>
    <w:rsid w:val="00424553"/>
    <w:rsid w:val="004C1844"/>
    <w:rsid w:val="004C6E7A"/>
    <w:rsid w:val="004D4C9D"/>
    <w:rsid w:val="0057666E"/>
    <w:rsid w:val="005E4919"/>
    <w:rsid w:val="0063073C"/>
    <w:rsid w:val="00686376"/>
    <w:rsid w:val="006B3D5E"/>
    <w:rsid w:val="007136F4"/>
    <w:rsid w:val="007E1AB4"/>
    <w:rsid w:val="00816E70"/>
    <w:rsid w:val="00955890"/>
    <w:rsid w:val="00983A42"/>
    <w:rsid w:val="00994414"/>
    <w:rsid w:val="00995D87"/>
    <w:rsid w:val="009A2F43"/>
    <w:rsid w:val="009D6AE7"/>
    <w:rsid w:val="00A55EFF"/>
    <w:rsid w:val="00B3481C"/>
    <w:rsid w:val="00B7056F"/>
    <w:rsid w:val="00C95392"/>
    <w:rsid w:val="00CD1B20"/>
    <w:rsid w:val="00D1311B"/>
    <w:rsid w:val="00D61352"/>
    <w:rsid w:val="00E863C9"/>
    <w:rsid w:val="00EB320C"/>
    <w:rsid w:val="00EB345F"/>
    <w:rsid w:val="00EB49A7"/>
    <w:rsid w:val="00EE7F4D"/>
    <w:rsid w:val="00F66CDE"/>
    <w:rsid w:val="00FA2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07214"/>
  <w15:docId w15:val="{98D7703E-549F-4DEB-9BBC-800841BB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96EDD"/>
    <w:rPr>
      <w:color w:val="0000FF" w:themeColor="hyperlink"/>
      <w:u w:val="single"/>
    </w:rPr>
  </w:style>
  <w:style w:type="table" w:styleId="ac">
    <w:name w:val="Table Grid"/>
    <w:basedOn w:val="a1"/>
    <w:uiPriority w:val="59"/>
    <w:rsid w:val="00196E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1F67D-EF12-458F-9D7F-0EF8EC72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110</Pages>
  <Words>19547</Words>
  <Characters>111424</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25</cp:revision>
  <dcterms:created xsi:type="dcterms:W3CDTF">2025-09-04T14:14:00Z</dcterms:created>
  <dcterms:modified xsi:type="dcterms:W3CDTF">2025-09-16T11:01:00Z</dcterms:modified>
</cp:coreProperties>
</file>